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80710" w14:textId="6A6FBE12" w:rsidR="00430AE0" w:rsidRPr="003D5572" w:rsidRDefault="00B73569" w:rsidP="00200CFF">
      <w:pPr>
        <w:pStyle w:val="Style2"/>
        <w:ind w:left="851" w:right="849" w:firstLine="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1E146E">
        <w:rPr>
          <w:rFonts w:ascii="Times New Roman" w:hAnsi="Times New Roman" w:cs="Times New Roman"/>
          <w:b/>
          <w:sz w:val="24"/>
          <w:szCs w:val="28"/>
          <w:lang w:val="ru-RU"/>
        </w:rPr>
        <w:t xml:space="preserve">Анкета участника </w:t>
      </w:r>
      <w:r w:rsidR="007E5F04">
        <w:rPr>
          <w:rFonts w:ascii="Times New Roman" w:hAnsi="Times New Roman" w:cs="Times New Roman"/>
          <w:b/>
          <w:sz w:val="24"/>
          <w:szCs w:val="28"/>
          <w:lang w:val="ru-RU"/>
        </w:rPr>
        <w:t>Промышленного кластера высокотехнологичного оборудования «АБАТ»</w:t>
      </w:r>
      <w:r w:rsidR="00430AE0" w:rsidRPr="001E146E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</w:p>
    <w:p w14:paraId="48B3D823" w14:textId="77777777" w:rsidR="00430AE0" w:rsidRPr="001E146E" w:rsidRDefault="00430AE0" w:rsidP="00430AE0">
      <w:pPr>
        <w:pStyle w:val="Style2"/>
        <w:ind w:firstLine="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31"/>
        <w:gridCol w:w="2611"/>
        <w:gridCol w:w="972"/>
        <w:gridCol w:w="22"/>
        <w:gridCol w:w="1059"/>
        <w:gridCol w:w="302"/>
        <w:gridCol w:w="690"/>
        <w:gridCol w:w="567"/>
        <w:gridCol w:w="283"/>
        <w:gridCol w:w="993"/>
        <w:gridCol w:w="850"/>
        <w:gridCol w:w="851"/>
      </w:tblGrid>
      <w:tr w:rsidR="00430AE0" w:rsidRPr="001E146E" w14:paraId="26B76951" w14:textId="77777777" w:rsidTr="00FD3325">
        <w:trPr>
          <w:trHeight w:val="284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77A310" w14:textId="77777777" w:rsidR="00430AE0" w:rsidRPr="001E146E" w:rsidRDefault="00430AE0" w:rsidP="00146696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b/>
                <w:sz w:val="20"/>
                <w:szCs w:val="20"/>
              </w:rPr>
              <w:t>Общая информация</w:t>
            </w:r>
          </w:p>
        </w:tc>
      </w:tr>
      <w:tr w:rsidR="00430AE0" w:rsidRPr="001E146E" w14:paraId="41639E5B" w14:textId="77777777" w:rsidTr="00FD3325">
        <w:trPr>
          <w:trHeight w:val="53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500D5C" w14:textId="77777777" w:rsidR="00430AE0" w:rsidRPr="001E146E" w:rsidRDefault="00430AE0" w:rsidP="00430AE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1D6075" w14:textId="0CF24C23" w:rsidR="00430AE0" w:rsidRPr="001E146E" w:rsidRDefault="00430AE0" w:rsidP="00146696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E146E">
              <w:rPr>
                <w:sz w:val="20"/>
                <w:szCs w:val="20"/>
              </w:rPr>
              <w:t xml:space="preserve">Организационно-правовая форма </w:t>
            </w:r>
            <w:r w:rsidR="00D261EF">
              <w:rPr>
                <w:sz w:val="20"/>
                <w:szCs w:val="20"/>
              </w:rPr>
              <w:t xml:space="preserve">организации </w:t>
            </w:r>
            <w:r w:rsidRPr="001E146E">
              <w:rPr>
                <w:sz w:val="20"/>
                <w:szCs w:val="20"/>
              </w:rPr>
              <w:t>(аббревиатура)</w:t>
            </w: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40C5" w14:textId="5A2676F8" w:rsidR="00430AE0" w:rsidRPr="009618BB" w:rsidRDefault="00857873" w:rsidP="0014669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9618BB">
              <w:rPr>
                <w:rFonts w:cs="Times New Roman"/>
                <w:i/>
                <w:iCs/>
                <w:sz w:val="20"/>
                <w:szCs w:val="20"/>
              </w:rPr>
              <w:t xml:space="preserve">Например: </w:t>
            </w:r>
            <w:r w:rsidR="007E5F04" w:rsidRPr="009618BB">
              <w:rPr>
                <w:rFonts w:cs="Times New Roman"/>
                <w:i/>
                <w:iCs/>
                <w:sz w:val="20"/>
                <w:szCs w:val="20"/>
              </w:rPr>
              <w:t>Общество с ограниченной ответственностью</w:t>
            </w:r>
            <w:r w:rsidR="00D261EF" w:rsidRPr="009618BB">
              <w:rPr>
                <w:rFonts w:cs="Times New Roman"/>
                <w:i/>
                <w:iCs/>
                <w:sz w:val="20"/>
                <w:szCs w:val="20"/>
              </w:rPr>
              <w:t xml:space="preserve"> (</w:t>
            </w:r>
            <w:r w:rsidR="007E5F04" w:rsidRPr="009618BB">
              <w:rPr>
                <w:rFonts w:cs="Times New Roman"/>
                <w:i/>
                <w:iCs/>
                <w:sz w:val="20"/>
                <w:szCs w:val="20"/>
              </w:rPr>
              <w:t>ООО</w:t>
            </w:r>
            <w:r w:rsidR="00D261EF" w:rsidRPr="009618BB">
              <w:rPr>
                <w:rFonts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430AE0" w:rsidRPr="001E146E" w14:paraId="1C008371" w14:textId="77777777" w:rsidTr="00FD3325">
        <w:trPr>
          <w:trHeight w:val="53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BEEC44" w14:textId="77777777" w:rsidR="00430AE0" w:rsidRPr="001E146E" w:rsidRDefault="00430AE0" w:rsidP="00430AE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7AB310" w14:textId="0D6E1176" w:rsidR="00430AE0" w:rsidRPr="001E146E" w:rsidRDefault="00430AE0" w:rsidP="00FC25E1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 xml:space="preserve">Наименование </w:t>
            </w:r>
            <w:r w:rsidR="00D261EF" w:rsidRPr="00D261EF">
              <w:rPr>
                <w:rFonts w:cs="Times New Roman"/>
                <w:sz w:val="20"/>
                <w:szCs w:val="20"/>
              </w:rPr>
              <w:t>предприятия</w:t>
            </w: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35CC" w14:textId="658D85D6" w:rsidR="00430AE0" w:rsidRPr="009618BB" w:rsidRDefault="00857873" w:rsidP="0014669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9618BB">
              <w:rPr>
                <w:rFonts w:cs="Times New Roman"/>
                <w:i/>
                <w:iCs/>
                <w:sz w:val="20"/>
                <w:szCs w:val="20"/>
              </w:rPr>
              <w:t xml:space="preserve">Например: </w:t>
            </w:r>
            <w:r w:rsidR="00D261EF" w:rsidRPr="009618BB">
              <w:rPr>
                <w:rFonts w:cs="Times New Roman"/>
                <w:i/>
                <w:iCs/>
                <w:sz w:val="20"/>
                <w:szCs w:val="20"/>
              </w:rPr>
              <w:t>«</w:t>
            </w:r>
            <w:r w:rsidR="007E5F04" w:rsidRPr="009618BB">
              <w:rPr>
                <w:rFonts w:cs="Times New Roman"/>
                <w:i/>
                <w:iCs/>
                <w:sz w:val="20"/>
                <w:szCs w:val="20"/>
              </w:rPr>
              <w:t>Электромотор</w:t>
            </w:r>
            <w:r w:rsidR="00D261EF" w:rsidRPr="009618BB">
              <w:rPr>
                <w:rFonts w:cs="Times New Roman"/>
                <w:i/>
                <w:iCs/>
                <w:sz w:val="20"/>
                <w:szCs w:val="20"/>
              </w:rPr>
              <w:t>»</w:t>
            </w:r>
            <w:r w:rsidR="0001140B" w:rsidRPr="009618BB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30AE0" w:rsidRPr="001E146E" w14:paraId="352A5E12" w14:textId="77777777" w:rsidTr="00FD3325">
        <w:trPr>
          <w:trHeight w:val="53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BF3F98" w14:textId="77777777" w:rsidR="00430AE0" w:rsidRPr="001E146E" w:rsidRDefault="00430AE0" w:rsidP="00430AE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F7973D" w14:textId="77777777" w:rsidR="00430AE0" w:rsidRPr="00C02AA4" w:rsidRDefault="00430AE0" w:rsidP="00146696">
            <w:pPr>
              <w:pStyle w:val="aa"/>
              <w:spacing w:before="0" w:after="0" w:line="240" w:lineRule="auto"/>
              <w:rPr>
                <w:sz w:val="20"/>
                <w:szCs w:val="20"/>
                <w:lang w:val="ru-RU"/>
              </w:rPr>
            </w:pPr>
            <w:r w:rsidRPr="00C02AA4">
              <w:rPr>
                <w:sz w:val="20"/>
                <w:szCs w:val="20"/>
                <w:lang w:val="ru-RU"/>
              </w:rPr>
              <w:t xml:space="preserve">Тип организации </w:t>
            </w:r>
            <w:r w:rsidRPr="00C02AA4">
              <w:rPr>
                <w:i/>
                <w:sz w:val="20"/>
                <w:szCs w:val="20"/>
                <w:lang w:val="ru-RU"/>
              </w:rPr>
              <w:t>(следует указать один из вариантов ответа)</w:t>
            </w: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E404" w14:textId="77777777" w:rsidR="00430AE0" w:rsidRPr="00D55A89" w:rsidRDefault="00430AE0" w:rsidP="0014669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52D">
              <w:rPr>
                <w:sz w:val="20"/>
                <w:szCs w:val="20"/>
              </w:rPr>
              <w:instrText xml:space="preserve"> FORMCHECKBOX </w:instrText>
            </w:r>
            <w:r w:rsidRPr="002D752D">
              <w:rPr>
                <w:sz w:val="20"/>
                <w:szCs w:val="20"/>
              </w:rPr>
            </w:r>
            <w:r w:rsidRPr="002D752D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Крупное производственное предприятие (более 250 работников)</w:t>
            </w:r>
          </w:p>
          <w:p w14:paraId="4A4533CF" w14:textId="1F499893" w:rsidR="00430AE0" w:rsidRPr="00E3629D" w:rsidRDefault="00E3629D" w:rsidP="0014669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52D">
              <w:rPr>
                <w:sz w:val="20"/>
                <w:szCs w:val="20"/>
              </w:rPr>
              <w:instrText xml:space="preserve"> FORMCHECKBOX </w:instrText>
            </w:r>
            <w:r w:rsidRPr="002D752D">
              <w:rPr>
                <w:sz w:val="20"/>
                <w:szCs w:val="20"/>
              </w:rPr>
            </w:r>
            <w:r w:rsidRPr="002D752D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</w:t>
            </w:r>
            <w:r w:rsidR="00430AE0" w:rsidRPr="00E3629D">
              <w:rPr>
                <w:sz w:val="20"/>
                <w:szCs w:val="20"/>
              </w:rPr>
              <w:t>Среднее производственное предприятие (от 101 до 250 работников)</w:t>
            </w:r>
          </w:p>
          <w:p w14:paraId="5BE17B8B" w14:textId="77777777" w:rsidR="00430AE0" w:rsidRPr="00D55A89" w:rsidRDefault="00430AE0" w:rsidP="0014669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52D">
              <w:rPr>
                <w:sz w:val="20"/>
                <w:szCs w:val="20"/>
              </w:rPr>
              <w:instrText xml:space="preserve"> FORMCHECKBOX </w:instrText>
            </w:r>
            <w:r w:rsidRPr="002D752D">
              <w:rPr>
                <w:sz w:val="20"/>
                <w:szCs w:val="20"/>
              </w:rPr>
            </w:r>
            <w:r w:rsidRPr="002D752D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Малое производственное предприятие (до 100 работников)</w:t>
            </w:r>
          </w:p>
          <w:p w14:paraId="744D5A2F" w14:textId="77777777" w:rsidR="00430AE0" w:rsidRPr="002D752D" w:rsidRDefault="00430AE0" w:rsidP="0014669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52D">
              <w:rPr>
                <w:sz w:val="20"/>
                <w:szCs w:val="20"/>
              </w:rPr>
              <w:instrText xml:space="preserve"> FORMCHECKBOX </w:instrText>
            </w:r>
            <w:r w:rsidRPr="002D752D">
              <w:rPr>
                <w:sz w:val="20"/>
                <w:szCs w:val="20"/>
              </w:rPr>
            </w:r>
            <w:r w:rsidRPr="002D752D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Высшее учебное заведение</w:t>
            </w:r>
          </w:p>
          <w:p w14:paraId="5689C358" w14:textId="77777777" w:rsidR="00430AE0" w:rsidRPr="00324C9F" w:rsidRDefault="00430AE0" w:rsidP="0014669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52D">
              <w:rPr>
                <w:sz w:val="20"/>
                <w:szCs w:val="20"/>
              </w:rPr>
              <w:instrText xml:space="preserve"> FORMCHECKBOX </w:instrText>
            </w:r>
            <w:r w:rsidRPr="002D752D">
              <w:rPr>
                <w:sz w:val="20"/>
                <w:szCs w:val="20"/>
              </w:rPr>
            </w:r>
            <w:r w:rsidRPr="002D752D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Учреждение среднего профессионального образования или иное образовательное учреждение (не вуз)</w:t>
            </w:r>
          </w:p>
          <w:p w14:paraId="7E17F3FC" w14:textId="77777777" w:rsidR="00430AE0" w:rsidRPr="00D55A89" w:rsidRDefault="00430AE0" w:rsidP="0014669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52D">
              <w:rPr>
                <w:sz w:val="20"/>
                <w:szCs w:val="20"/>
              </w:rPr>
              <w:instrText xml:space="preserve"> FORMCHECKBOX </w:instrText>
            </w:r>
            <w:r w:rsidRPr="002D752D">
              <w:rPr>
                <w:sz w:val="20"/>
                <w:szCs w:val="20"/>
              </w:rPr>
            </w:r>
            <w:r w:rsidRPr="002D752D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Научно-исследовательский институт, проектная организация, опытно-конструкторское бюро (или иная форма организации сектора исследований и разработок)</w:t>
            </w:r>
          </w:p>
          <w:p w14:paraId="77F815C3" w14:textId="77777777" w:rsidR="00430AE0" w:rsidRPr="00324C9F" w:rsidRDefault="00430AE0" w:rsidP="0014669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A89">
              <w:rPr>
                <w:sz w:val="20"/>
                <w:szCs w:val="20"/>
              </w:rPr>
              <w:instrText xml:space="preserve"> </w:instrText>
            </w:r>
            <w:r w:rsidRPr="002D752D">
              <w:rPr>
                <w:sz w:val="20"/>
                <w:szCs w:val="20"/>
              </w:rPr>
              <w:instrText>FORMCHECKBOX</w:instrText>
            </w:r>
            <w:r w:rsidRPr="00D55A89">
              <w:rPr>
                <w:sz w:val="20"/>
                <w:szCs w:val="20"/>
              </w:rPr>
              <w:instrText xml:space="preserve"> </w:instrText>
            </w:r>
            <w:r w:rsidRPr="002D752D">
              <w:rPr>
                <w:sz w:val="20"/>
                <w:szCs w:val="20"/>
              </w:rPr>
            </w:r>
            <w:r w:rsidRPr="002D752D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Региональный институт развития (корпорация развития, агентство и др.)</w:t>
            </w:r>
          </w:p>
          <w:p w14:paraId="0367C691" w14:textId="77777777" w:rsidR="00430AE0" w:rsidRPr="002D752D" w:rsidRDefault="00430AE0" w:rsidP="0014669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52D">
              <w:rPr>
                <w:sz w:val="20"/>
                <w:szCs w:val="20"/>
              </w:rPr>
              <w:instrText xml:space="preserve"> FORMCHECKBOX </w:instrText>
            </w:r>
            <w:r w:rsidRPr="002D752D">
              <w:rPr>
                <w:sz w:val="20"/>
                <w:szCs w:val="20"/>
              </w:rPr>
            </w:r>
            <w:r w:rsidRPr="002D752D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Организация, представляющая технологическую или промышленную инфраструктуру, индустриальный парк, технопарк</w:t>
            </w:r>
          </w:p>
          <w:p w14:paraId="3F394B5E" w14:textId="77777777" w:rsidR="00430AE0" w:rsidRDefault="00430AE0" w:rsidP="0014669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52D">
              <w:rPr>
                <w:sz w:val="20"/>
                <w:szCs w:val="20"/>
              </w:rPr>
              <w:instrText xml:space="preserve"> FORMCHECKBOX </w:instrText>
            </w:r>
            <w:r w:rsidRPr="002D752D">
              <w:rPr>
                <w:sz w:val="20"/>
                <w:szCs w:val="20"/>
              </w:rPr>
            </w:r>
            <w:r w:rsidRPr="002D752D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Маркетинговая или сбытовая организация</w:t>
            </w:r>
          </w:p>
          <w:p w14:paraId="140D32D0" w14:textId="77777777" w:rsidR="00430AE0" w:rsidRPr="00D55A89" w:rsidRDefault="00430AE0" w:rsidP="0014669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52D">
              <w:rPr>
                <w:sz w:val="20"/>
                <w:szCs w:val="20"/>
              </w:rPr>
              <w:instrText xml:space="preserve"> FORMCHECKBOX </w:instrText>
            </w:r>
            <w:r w:rsidRPr="002D752D">
              <w:rPr>
                <w:sz w:val="20"/>
                <w:szCs w:val="20"/>
              </w:rPr>
            </w:r>
            <w:r w:rsidRPr="002D752D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Финансово-кредитная организация</w:t>
            </w:r>
          </w:p>
          <w:p w14:paraId="59630AFC" w14:textId="77777777" w:rsidR="00430AE0" w:rsidRDefault="00430AE0" w:rsidP="0014669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52D">
              <w:rPr>
                <w:sz w:val="20"/>
                <w:szCs w:val="20"/>
              </w:rPr>
              <w:instrText xml:space="preserve"> FORMCHECKBOX </w:instrText>
            </w:r>
            <w:r w:rsidRPr="002D752D">
              <w:rPr>
                <w:sz w:val="20"/>
                <w:szCs w:val="20"/>
              </w:rPr>
            </w:r>
            <w:r w:rsidRPr="002D752D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Некоммерческая организация</w:t>
            </w:r>
          </w:p>
          <w:p w14:paraId="47A952F1" w14:textId="77777777" w:rsidR="00430AE0" w:rsidRPr="00D55A89" w:rsidRDefault="00430AE0" w:rsidP="00146696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52D">
              <w:rPr>
                <w:sz w:val="20"/>
                <w:szCs w:val="20"/>
              </w:rPr>
              <w:instrText xml:space="preserve"> FORMCHECKBOX </w:instrText>
            </w:r>
            <w:r w:rsidRPr="002D752D">
              <w:rPr>
                <w:sz w:val="20"/>
                <w:szCs w:val="20"/>
              </w:rPr>
            </w:r>
            <w:r w:rsidRPr="002D752D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Региональный орган власти или орган местного самоуправления</w:t>
            </w:r>
          </w:p>
          <w:p w14:paraId="45DFC8E2" w14:textId="77777777" w:rsidR="00430AE0" w:rsidRPr="002D752D" w:rsidRDefault="00430AE0" w:rsidP="00146696">
            <w:pPr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2D752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52D">
              <w:rPr>
                <w:sz w:val="20"/>
                <w:szCs w:val="20"/>
              </w:rPr>
              <w:instrText xml:space="preserve"> FORMCHECKBOX </w:instrText>
            </w:r>
            <w:r w:rsidRPr="002D752D">
              <w:rPr>
                <w:sz w:val="20"/>
                <w:szCs w:val="20"/>
              </w:rPr>
            </w:r>
            <w:r w:rsidRPr="002D752D">
              <w:rPr>
                <w:sz w:val="20"/>
                <w:szCs w:val="20"/>
              </w:rPr>
              <w:fldChar w:fldCharType="separate"/>
            </w:r>
            <w:r w:rsidRPr="002D752D">
              <w:rPr>
                <w:sz w:val="20"/>
                <w:szCs w:val="20"/>
              </w:rPr>
              <w:fldChar w:fldCharType="end"/>
            </w:r>
            <w:r w:rsidRPr="00324C9F">
              <w:rPr>
                <w:sz w:val="20"/>
                <w:szCs w:val="20"/>
              </w:rPr>
              <w:t xml:space="preserve"> Другой тип организации (в том числе стартап)</w:t>
            </w:r>
          </w:p>
        </w:tc>
      </w:tr>
      <w:tr w:rsidR="00430AE0" w:rsidRPr="001E146E" w14:paraId="7D719139" w14:textId="77777777" w:rsidTr="00FD3325">
        <w:trPr>
          <w:trHeight w:val="53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679575" w14:textId="77777777" w:rsidR="00430AE0" w:rsidRPr="001E146E" w:rsidRDefault="00430AE0" w:rsidP="00430AE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DD76D4" w14:textId="265BF598" w:rsidR="00430AE0" w:rsidRPr="001E146E" w:rsidRDefault="00430AE0" w:rsidP="00FC25E1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 xml:space="preserve">Юридический адрес </w:t>
            </w:r>
            <w:r w:rsidR="00D261EF" w:rsidRPr="00D261EF">
              <w:rPr>
                <w:rFonts w:cs="Times New Roman"/>
                <w:sz w:val="20"/>
                <w:szCs w:val="20"/>
              </w:rPr>
              <w:t>предприятия</w:t>
            </w: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8E3E" w14:textId="656F0FA6" w:rsidR="00430AE0" w:rsidRPr="00C252B6" w:rsidRDefault="00430AE0" w:rsidP="0014669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430AE0" w:rsidRPr="001E146E" w14:paraId="35A16BF0" w14:textId="77777777" w:rsidTr="00FD3325">
        <w:trPr>
          <w:trHeight w:val="53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DD3A76" w14:textId="77777777" w:rsidR="00430AE0" w:rsidRPr="001E146E" w:rsidRDefault="00430AE0" w:rsidP="00430AE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1872FF" w14:textId="2872B1ED" w:rsidR="00430AE0" w:rsidRPr="001E146E" w:rsidRDefault="00430AE0" w:rsidP="00FC25E1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 xml:space="preserve">Фактический адрес </w:t>
            </w:r>
            <w:r w:rsidR="00D261EF" w:rsidRPr="00D261EF">
              <w:rPr>
                <w:rFonts w:cs="Times New Roman"/>
                <w:sz w:val="20"/>
                <w:szCs w:val="20"/>
              </w:rPr>
              <w:t>предприятия</w:t>
            </w: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67F9" w14:textId="70B841BF" w:rsidR="00430AE0" w:rsidRPr="00C252B6" w:rsidRDefault="00430AE0" w:rsidP="0014669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430AE0" w:rsidRPr="001E146E" w14:paraId="11006210" w14:textId="77777777" w:rsidTr="00FD3325">
        <w:trPr>
          <w:trHeight w:val="243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B69DAC" w14:textId="77777777" w:rsidR="00430AE0" w:rsidRPr="001E146E" w:rsidRDefault="00430AE0" w:rsidP="00430AE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CB8DE6" w14:textId="4A180146" w:rsidR="00430AE0" w:rsidRPr="001E146E" w:rsidRDefault="00430AE0" w:rsidP="00FC25E1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 xml:space="preserve">Сайт </w:t>
            </w:r>
            <w:r w:rsidR="00D261EF" w:rsidRPr="00D261EF">
              <w:rPr>
                <w:rFonts w:cs="Times New Roman"/>
                <w:sz w:val="20"/>
                <w:szCs w:val="20"/>
              </w:rPr>
              <w:t>предприятия</w:t>
            </w: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9629" w14:textId="67BF328C" w:rsidR="00430AE0" w:rsidRPr="00DD3BE3" w:rsidRDefault="00430AE0" w:rsidP="0014669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4D5C41" w:rsidRPr="001E146E" w14:paraId="11BE48D3" w14:textId="77777777" w:rsidTr="00FD3325">
        <w:trPr>
          <w:trHeight w:val="53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EB802" w14:textId="77777777" w:rsidR="004D5C41" w:rsidRPr="001E146E" w:rsidRDefault="004D5C41" w:rsidP="00430AE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A60768" w14:textId="5E2B9C4C" w:rsidR="004D5C41" w:rsidRPr="001E146E" w:rsidRDefault="004D5C41" w:rsidP="0014669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Краткое описание деятельности </w:t>
            </w:r>
            <w:r w:rsidR="00D261EF" w:rsidRPr="00D261EF">
              <w:rPr>
                <w:rFonts w:cs="Times New Roman"/>
                <w:sz w:val="20"/>
                <w:szCs w:val="20"/>
              </w:rPr>
              <w:t>предприятия</w:t>
            </w: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0317" w14:textId="2D030FEF" w:rsidR="004D5C41" w:rsidRPr="00C252B6" w:rsidRDefault="004D5C41" w:rsidP="0014669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430AE0" w:rsidRPr="00E3629D" w14:paraId="62E36377" w14:textId="77777777" w:rsidTr="00FD3325">
        <w:trPr>
          <w:trHeight w:val="53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FC745C" w14:textId="77777777" w:rsidR="00430AE0" w:rsidRPr="001E146E" w:rsidRDefault="00430AE0" w:rsidP="00430AE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08BF9F" w14:textId="77B9A69F" w:rsidR="00430AE0" w:rsidRPr="001E146E" w:rsidRDefault="00430AE0" w:rsidP="00FC25E1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Контактные данные участника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E146E">
              <w:rPr>
                <w:rFonts w:cs="Times New Roman"/>
                <w:sz w:val="20"/>
                <w:szCs w:val="20"/>
              </w:rPr>
              <w:t>кластера</w:t>
            </w: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D6D2" w14:textId="77777777" w:rsidR="00E3629D" w:rsidRDefault="00430AE0" w:rsidP="00E3629D">
            <w:pPr>
              <w:spacing w:line="240" w:lineRule="auto"/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 w:rsidRPr="001E146E">
              <w:rPr>
                <w:rFonts w:cs="Times New Roman"/>
                <w:sz w:val="20"/>
                <w:szCs w:val="20"/>
              </w:rPr>
              <w:t>Тел.:</w:t>
            </w:r>
            <w:r w:rsidR="00E3629D" w:rsidRPr="001E146E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14:paraId="3C7801A1" w14:textId="46FC3129" w:rsidR="00430AE0" w:rsidRPr="00A648BE" w:rsidRDefault="00430AE0" w:rsidP="00E3629D">
            <w:pPr>
              <w:spacing w:line="240" w:lineRule="auto"/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 w:rsidRPr="001E146E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A648BE">
              <w:rPr>
                <w:rFonts w:cs="Times New Roman"/>
                <w:sz w:val="20"/>
                <w:szCs w:val="20"/>
                <w:lang w:val="en-US"/>
              </w:rPr>
              <w:t>-</w:t>
            </w:r>
            <w:r w:rsidRPr="00C252B6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A648BE">
              <w:rPr>
                <w:rFonts w:cs="Times New Roman"/>
                <w:sz w:val="20"/>
                <w:szCs w:val="20"/>
                <w:lang w:val="en-US"/>
              </w:rPr>
              <w:t>:</w:t>
            </w:r>
            <w:r w:rsidR="00C252B6" w:rsidRPr="00A648BE">
              <w:rPr>
                <w:lang w:val="en-US"/>
              </w:rPr>
              <w:t xml:space="preserve"> </w:t>
            </w:r>
          </w:p>
        </w:tc>
      </w:tr>
      <w:tr w:rsidR="00430AE0" w:rsidRPr="00E7759F" w14:paraId="63B0FB80" w14:textId="77777777" w:rsidTr="00FD3325">
        <w:trPr>
          <w:trHeight w:val="5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6BAE3D" w14:textId="77777777" w:rsidR="00430AE0" w:rsidRPr="00A648BE" w:rsidRDefault="00430AE0" w:rsidP="00430AE0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08241D" w14:textId="411FB042" w:rsidR="00430AE0" w:rsidRPr="001E146E" w:rsidRDefault="00430AE0" w:rsidP="00FC25E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Контактные данные представителя участника</w:t>
            </w:r>
            <w:r w:rsidR="00FC25E1">
              <w:rPr>
                <w:rFonts w:cs="Times New Roman"/>
                <w:sz w:val="20"/>
                <w:szCs w:val="20"/>
              </w:rPr>
              <w:t xml:space="preserve"> </w:t>
            </w:r>
            <w:r w:rsidRPr="001E146E">
              <w:rPr>
                <w:rFonts w:cs="Times New Roman"/>
                <w:sz w:val="20"/>
                <w:szCs w:val="20"/>
              </w:rPr>
              <w:t>кластера, уполномоченного осуществлять взаимодействие со специализированной организацией кластера от лица организации</w:t>
            </w: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5116" w14:textId="3F9C29D4" w:rsidR="00430AE0" w:rsidRPr="001E146E" w:rsidRDefault="00430AE0" w:rsidP="0014669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sz w:val="22"/>
                <w:szCs w:val="24"/>
              </w:rPr>
              <w:t>ФИО</w:t>
            </w:r>
            <w:r w:rsidRPr="001E146E">
              <w:rPr>
                <w:rFonts w:cs="Times New Roman"/>
                <w:sz w:val="20"/>
                <w:szCs w:val="20"/>
              </w:rPr>
              <w:t>:</w:t>
            </w:r>
            <w:r w:rsidR="00E7759F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7A59B00D" w14:textId="64FD874D" w:rsidR="00430AE0" w:rsidRPr="001E146E" w:rsidRDefault="00430AE0" w:rsidP="0014669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Должность:</w:t>
            </w:r>
            <w:r w:rsidR="00E7759F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DC3D49D" w14:textId="6D3C7447" w:rsidR="00430AE0" w:rsidRDefault="00430AE0" w:rsidP="0014669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Тел.</w:t>
            </w:r>
            <w:r>
              <w:rPr>
                <w:rFonts w:cs="Times New Roman"/>
                <w:sz w:val="20"/>
                <w:szCs w:val="20"/>
              </w:rPr>
              <w:t xml:space="preserve"> раб.</w:t>
            </w:r>
            <w:r w:rsidRPr="001E146E">
              <w:rPr>
                <w:rFonts w:cs="Times New Roman"/>
                <w:sz w:val="20"/>
                <w:szCs w:val="20"/>
              </w:rPr>
              <w:t>:</w:t>
            </w:r>
            <w:r w:rsidR="00E7759F">
              <w:t xml:space="preserve"> </w:t>
            </w:r>
          </w:p>
          <w:p w14:paraId="3523A456" w14:textId="77777777" w:rsidR="00E3629D" w:rsidRDefault="00430AE0" w:rsidP="00E3629D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Тел. сот.:</w:t>
            </w:r>
            <w:r w:rsidR="00E7759F">
              <w:t xml:space="preserve"> </w:t>
            </w:r>
          </w:p>
          <w:p w14:paraId="3C74B0D7" w14:textId="33644A57" w:rsidR="00430AE0" w:rsidRPr="00E7759F" w:rsidRDefault="00430AE0" w:rsidP="00E3629D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E7759F">
              <w:rPr>
                <w:rFonts w:cs="Times New Roman"/>
                <w:sz w:val="20"/>
                <w:szCs w:val="20"/>
              </w:rPr>
              <w:t>-</w:t>
            </w:r>
            <w:r w:rsidRPr="00E7759F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E7759F">
              <w:rPr>
                <w:rFonts w:cs="Times New Roman"/>
                <w:sz w:val="20"/>
                <w:szCs w:val="20"/>
              </w:rPr>
              <w:t>:</w:t>
            </w:r>
            <w:r w:rsidR="00E7759F" w:rsidRPr="00E7759F">
              <w:t xml:space="preserve"> </w:t>
            </w:r>
          </w:p>
        </w:tc>
      </w:tr>
      <w:tr w:rsidR="00430AE0" w:rsidRPr="001E146E" w14:paraId="68D6E9AF" w14:textId="77777777" w:rsidTr="00FD3325">
        <w:trPr>
          <w:trHeight w:val="5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D3DB6" w14:textId="77777777" w:rsidR="00430AE0" w:rsidRPr="00E7759F" w:rsidRDefault="00430AE0" w:rsidP="00430AE0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252B48" w14:textId="77777777" w:rsidR="00430AE0" w:rsidRPr="001E146E" w:rsidRDefault="00430AE0" w:rsidP="00146696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Реквизиты </w:t>
            </w:r>
            <w:r w:rsidRPr="001E146E">
              <w:rPr>
                <w:rFonts w:cs="Times New Roman"/>
                <w:sz w:val="20"/>
                <w:szCs w:val="20"/>
              </w:rPr>
              <w:t xml:space="preserve">соглашения об участии в промышленной деятельности кластера </w:t>
            </w: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63E3" w14:textId="2984AFF1" w:rsidR="00430AE0" w:rsidRPr="00FC25E1" w:rsidRDefault="00430AE0" w:rsidP="001B1EC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430AE0" w:rsidRPr="001E146E" w14:paraId="532FA9BE" w14:textId="77777777" w:rsidTr="00FD3325">
        <w:trPr>
          <w:trHeight w:val="5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CFBFD5" w14:textId="77777777" w:rsidR="00430AE0" w:rsidRPr="001E146E" w:rsidRDefault="00430AE0" w:rsidP="00430AE0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FF1F61" w14:textId="47A41E1B" w:rsidR="00430AE0" w:rsidRPr="001E146E" w:rsidRDefault="00430AE0" w:rsidP="00FC25E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Реквизиты учредительных документов участника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E146E">
              <w:rPr>
                <w:rFonts w:cs="Times New Roman"/>
                <w:sz w:val="20"/>
                <w:szCs w:val="20"/>
              </w:rPr>
              <w:t>кластера</w:t>
            </w: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8D47" w14:textId="0E0947F5" w:rsidR="00430AE0" w:rsidRPr="009618BB" w:rsidRDefault="009618BB" w:rsidP="00146696">
            <w:pPr>
              <w:spacing w:line="240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Наименование, д</w:t>
            </w:r>
            <w:r w:rsidRPr="009618BB">
              <w:rPr>
                <w:rFonts w:cs="Times New Roman"/>
                <w:i/>
                <w:iCs/>
                <w:sz w:val="20"/>
                <w:szCs w:val="20"/>
              </w:rPr>
              <w:t>ата и номер документа, утверждающего Устав организации</w:t>
            </w:r>
          </w:p>
        </w:tc>
      </w:tr>
      <w:tr w:rsidR="00E3629D" w:rsidRPr="001E146E" w14:paraId="0A0E0D14" w14:textId="77777777" w:rsidTr="00FD3325">
        <w:trPr>
          <w:trHeight w:val="479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8FCCC4" w14:textId="77777777" w:rsidR="00E3629D" w:rsidRPr="001E146E" w:rsidRDefault="00E3629D" w:rsidP="00E3629D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AF66E0" w14:textId="77777777" w:rsidR="00E3629D" w:rsidRPr="001E146E" w:rsidRDefault="00E3629D" w:rsidP="00E3629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63100">
              <w:rPr>
                <w:rFonts w:cs="Times New Roman"/>
                <w:sz w:val="20"/>
                <w:szCs w:val="20"/>
              </w:rPr>
              <w:t>Свидетельство (ОГРН) о внесении сведений в ЕГРЮЛ (ИП)</w:t>
            </w: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2ED" w14:textId="070AEECB" w:rsidR="00E3629D" w:rsidRPr="00D64E6A" w:rsidRDefault="00E3629D" w:rsidP="00E3629D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64E6A">
              <w:rPr>
                <w:rFonts w:cs="Times New Roman"/>
                <w:sz w:val="20"/>
                <w:szCs w:val="20"/>
              </w:rPr>
              <w:t xml:space="preserve">Серия </w:t>
            </w:r>
            <w:r>
              <w:rPr>
                <w:rFonts w:cs="Times New Roman"/>
                <w:sz w:val="20"/>
                <w:szCs w:val="20"/>
              </w:rPr>
              <w:t>___</w:t>
            </w:r>
            <w:r w:rsidRPr="00D64E6A">
              <w:rPr>
                <w:rFonts w:cs="Times New Roman"/>
                <w:sz w:val="20"/>
                <w:szCs w:val="20"/>
              </w:rPr>
              <w:t xml:space="preserve"> № </w:t>
            </w:r>
            <w:r>
              <w:rPr>
                <w:rFonts w:cs="Times New Roman"/>
                <w:sz w:val="20"/>
                <w:szCs w:val="20"/>
              </w:rPr>
              <w:t xml:space="preserve">______ </w:t>
            </w:r>
            <w:r w:rsidRPr="00D64E6A">
              <w:rPr>
                <w:rFonts w:cs="Times New Roman"/>
                <w:sz w:val="20"/>
                <w:szCs w:val="20"/>
              </w:rPr>
              <w:t xml:space="preserve">от </w:t>
            </w:r>
            <w:r>
              <w:rPr>
                <w:rFonts w:cs="Times New Roman"/>
                <w:sz w:val="20"/>
                <w:szCs w:val="20"/>
              </w:rPr>
              <w:t>_.__.____г.</w:t>
            </w:r>
          </w:p>
          <w:p w14:paraId="400BF5B8" w14:textId="77777777" w:rsidR="00E3629D" w:rsidRDefault="00E3629D" w:rsidP="00E3629D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64E6A">
              <w:rPr>
                <w:rFonts w:cs="Times New Roman"/>
                <w:sz w:val="20"/>
                <w:szCs w:val="20"/>
              </w:rPr>
              <w:t xml:space="preserve">ОГРН </w:t>
            </w:r>
            <w:r>
              <w:rPr>
                <w:rFonts w:cs="Times New Roman"/>
                <w:sz w:val="20"/>
                <w:szCs w:val="20"/>
              </w:rPr>
              <w:t>_____</w:t>
            </w:r>
          </w:p>
          <w:p w14:paraId="1DF2E37E" w14:textId="26846463" w:rsidR="00D261EF" w:rsidRPr="001E146E" w:rsidRDefault="00D261EF" w:rsidP="00E3629D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E3629D" w:rsidRPr="001E146E" w14:paraId="2D412C3A" w14:textId="77777777" w:rsidTr="00FD3325">
        <w:trPr>
          <w:trHeight w:val="34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186380" w14:textId="77777777" w:rsidR="00E3629D" w:rsidRPr="001E146E" w:rsidRDefault="00E3629D" w:rsidP="00E3629D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ADF7EC" w14:textId="77777777" w:rsidR="00E3629D" w:rsidRPr="00B63100" w:rsidRDefault="00E3629D" w:rsidP="00E3629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63100">
              <w:rPr>
                <w:rFonts w:cs="Times New Roman"/>
                <w:sz w:val="20"/>
                <w:szCs w:val="20"/>
              </w:rPr>
              <w:t>Свидетельство (ИНН/КПП) о постановке на налоговый учет</w:t>
            </w: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A6B1" w14:textId="774037CE" w:rsidR="00E3629D" w:rsidRPr="00D64E6A" w:rsidRDefault="00E3629D" w:rsidP="00E3629D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64E6A">
              <w:rPr>
                <w:rFonts w:cs="Times New Roman"/>
                <w:sz w:val="20"/>
                <w:szCs w:val="20"/>
              </w:rPr>
              <w:t xml:space="preserve">Серия </w:t>
            </w:r>
            <w:r>
              <w:rPr>
                <w:rFonts w:cs="Times New Roman"/>
                <w:sz w:val="20"/>
                <w:szCs w:val="20"/>
              </w:rPr>
              <w:t>___</w:t>
            </w:r>
            <w:r w:rsidRPr="00D64E6A">
              <w:rPr>
                <w:rFonts w:cs="Times New Roman"/>
                <w:sz w:val="20"/>
                <w:szCs w:val="20"/>
              </w:rPr>
              <w:t xml:space="preserve"> № </w:t>
            </w:r>
            <w:r>
              <w:rPr>
                <w:rFonts w:cs="Times New Roman"/>
                <w:sz w:val="20"/>
                <w:szCs w:val="20"/>
              </w:rPr>
              <w:t xml:space="preserve">______ </w:t>
            </w:r>
            <w:r w:rsidRPr="00D64E6A">
              <w:rPr>
                <w:rFonts w:cs="Times New Roman"/>
                <w:sz w:val="20"/>
                <w:szCs w:val="20"/>
              </w:rPr>
              <w:t>от</w:t>
            </w:r>
            <w:r>
              <w:rPr>
                <w:rFonts w:cs="Times New Roman"/>
                <w:sz w:val="20"/>
                <w:szCs w:val="20"/>
              </w:rPr>
              <w:t xml:space="preserve"> _.__.____г.</w:t>
            </w:r>
          </w:p>
          <w:p w14:paraId="2160B54C" w14:textId="77777777" w:rsidR="00E3629D" w:rsidRDefault="00E3629D" w:rsidP="00E3629D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D64E6A">
              <w:rPr>
                <w:rFonts w:cs="Times New Roman"/>
                <w:sz w:val="20"/>
                <w:szCs w:val="20"/>
              </w:rPr>
              <w:t>ИНН / КПП</w:t>
            </w:r>
            <w:r>
              <w:rPr>
                <w:rFonts w:cs="Times New Roman"/>
                <w:sz w:val="20"/>
                <w:szCs w:val="20"/>
              </w:rPr>
              <w:t>: ___/____</w:t>
            </w:r>
          </w:p>
          <w:p w14:paraId="6DA35001" w14:textId="506081CF" w:rsidR="00E3629D" w:rsidRPr="001E146E" w:rsidRDefault="00E3629D" w:rsidP="00E3629D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E3629D" w:rsidRPr="001E146E" w14:paraId="72BE695B" w14:textId="77777777" w:rsidTr="00FD3325">
        <w:trPr>
          <w:trHeight w:val="481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4A7C45" w14:textId="77777777" w:rsidR="00E3629D" w:rsidRPr="001E146E" w:rsidRDefault="00E3629D" w:rsidP="00E3629D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8E3CAF" w14:textId="77777777" w:rsidR="00E3629D" w:rsidRPr="00B63100" w:rsidRDefault="00E3629D" w:rsidP="00E3629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63100">
              <w:rPr>
                <w:rFonts w:cs="Times New Roman"/>
                <w:sz w:val="20"/>
                <w:szCs w:val="20"/>
              </w:rPr>
              <w:t>Выписки из ЕГРЮЛ (ИП) со сведениями на дату подачи заявления</w:t>
            </w: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35CA" w14:textId="476853DA" w:rsidR="00E3629D" w:rsidRDefault="00E3629D" w:rsidP="00E3629D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FC25E1">
              <w:rPr>
                <w:rFonts w:cs="Times New Roman"/>
                <w:sz w:val="20"/>
                <w:szCs w:val="20"/>
              </w:rPr>
              <w:t xml:space="preserve">Выписка из ЕГРЮЛ ФНС России </w:t>
            </w:r>
            <w:r>
              <w:rPr>
                <w:rFonts w:cs="Times New Roman"/>
                <w:sz w:val="20"/>
                <w:szCs w:val="20"/>
              </w:rPr>
              <w:t xml:space="preserve">по состоянию </w:t>
            </w:r>
            <w:r w:rsidRPr="00FC25E1">
              <w:rPr>
                <w:rFonts w:cs="Times New Roman"/>
                <w:sz w:val="20"/>
                <w:szCs w:val="20"/>
              </w:rPr>
              <w:t xml:space="preserve">на </w:t>
            </w:r>
            <w:r>
              <w:rPr>
                <w:rFonts w:cs="Times New Roman"/>
                <w:sz w:val="20"/>
                <w:szCs w:val="20"/>
              </w:rPr>
              <w:t>_.__.____г.</w:t>
            </w:r>
            <w:r w:rsidRPr="00FC25E1">
              <w:rPr>
                <w:rFonts w:cs="Times New Roman"/>
                <w:sz w:val="20"/>
                <w:szCs w:val="20"/>
              </w:rPr>
              <w:t xml:space="preserve"> </w:t>
            </w:r>
            <w:r w:rsidRPr="00D64E6A">
              <w:rPr>
                <w:rFonts w:cs="Times New Roman"/>
                <w:sz w:val="20"/>
                <w:szCs w:val="20"/>
              </w:rPr>
              <w:t>со сведениями о юридическом лице «</w:t>
            </w:r>
            <w:r>
              <w:rPr>
                <w:rFonts w:cs="Times New Roman"/>
                <w:sz w:val="20"/>
                <w:szCs w:val="20"/>
              </w:rPr>
              <w:t>______</w:t>
            </w:r>
            <w:r w:rsidRPr="00D64E6A">
              <w:rPr>
                <w:rFonts w:cs="Times New Roman"/>
                <w:sz w:val="20"/>
                <w:szCs w:val="20"/>
              </w:rPr>
              <w:t xml:space="preserve">» </w:t>
            </w:r>
            <w:r>
              <w:rPr>
                <w:rFonts w:cs="Times New Roman"/>
                <w:sz w:val="20"/>
                <w:szCs w:val="20"/>
              </w:rPr>
              <w:t>(ОГРН _______).</w:t>
            </w:r>
          </w:p>
          <w:p w14:paraId="17BAC258" w14:textId="4B4742DF" w:rsidR="00E3629D" w:rsidRPr="001E146E" w:rsidRDefault="00E3629D" w:rsidP="00E3629D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E3629D" w:rsidRPr="001E146E" w14:paraId="08C3A455" w14:textId="77777777" w:rsidTr="00FD3325">
        <w:trPr>
          <w:trHeight w:val="333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CBB87" w14:textId="77777777" w:rsidR="00E3629D" w:rsidRPr="001E146E" w:rsidRDefault="00E3629D" w:rsidP="00E3629D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2DA12" w14:textId="77777777" w:rsidR="00E3629D" w:rsidRPr="00B63100" w:rsidRDefault="00E3629D" w:rsidP="00E3629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63100">
              <w:rPr>
                <w:rFonts w:cs="Times New Roman"/>
                <w:sz w:val="20"/>
                <w:szCs w:val="20"/>
              </w:rPr>
              <w:t>Коды ОКПО</w:t>
            </w: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CEF0" w14:textId="75A9BEC3" w:rsidR="00E3629D" w:rsidRPr="001E146E" w:rsidRDefault="00E3629D" w:rsidP="00E3629D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E3629D" w:rsidRPr="001E146E" w14:paraId="6914F84E" w14:textId="77777777" w:rsidTr="00FD3325">
        <w:trPr>
          <w:trHeight w:val="329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840DDF" w14:textId="77777777" w:rsidR="00E3629D" w:rsidRPr="001803C9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03C9">
              <w:rPr>
                <w:rFonts w:cs="Times New Roman"/>
                <w:b/>
                <w:sz w:val="20"/>
                <w:szCs w:val="20"/>
              </w:rPr>
              <w:lastRenderedPageBreak/>
              <w:t>Краткое описание деятельности предприятия/организации</w:t>
            </w:r>
          </w:p>
        </w:tc>
      </w:tr>
      <w:tr w:rsidR="00E3629D" w:rsidRPr="001E146E" w14:paraId="0363671C" w14:textId="77777777" w:rsidTr="00FD3325">
        <w:trPr>
          <w:trHeight w:val="26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86AF6F" w14:textId="77777777" w:rsidR="00E3629D" w:rsidRPr="001E146E" w:rsidRDefault="00E3629D" w:rsidP="00E3629D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53322" w14:textId="37495547" w:rsidR="00E3629D" w:rsidRDefault="00E3629D" w:rsidP="00E3629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Краткое описание предприятия/организации (не более 2000-3000 символов), включая сведения о текущем уровне развития и ее конкурентных преимуществах</w:t>
            </w:r>
          </w:p>
          <w:p w14:paraId="488751DA" w14:textId="77777777" w:rsidR="00E3629D" w:rsidRPr="00B63100" w:rsidRDefault="00E3629D" w:rsidP="00E3629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5FE5" w14:textId="31847079" w:rsidR="00E3629D" w:rsidRDefault="00E3629D" w:rsidP="00E3629D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  <w:p w14:paraId="06D3B8C1" w14:textId="01526146" w:rsidR="00E3629D" w:rsidRPr="001E146E" w:rsidRDefault="00E3629D" w:rsidP="00E3629D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E3629D" w:rsidRPr="001E146E" w14:paraId="565DED7C" w14:textId="77777777" w:rsidTr="00FD3325">
        <w:trPr>
          <w:trHeight w:val="259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749FB" w14:textId="21F30E07" w:rsidR="00E3629D" w:rsidRPr="001803C9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03C9">
              <w:rPr>
                <w:rFonts w:cs="Times New Roman"/>
                <w:b/>
                <w:sz w:val="20"/>
                <w:szCs w:val="20"/>
              </w:rPr>
              <w:t>Сведения о перспективах развития предприятия до 2021 года</w:t>
            </w:r>
          </w:p>
        </w:tc>
      </w:tr>
      <w:tr w:rsidR="00E3629D" w:rsidRPr="001E146E" w14:paraId="6AB85F6E" w14:textId="77777777" w:rsidTr="00FD3325">
        <w:trPr>
          <w:trHeight w:val="5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6C9CF0" w14:textId="77777777" w:rsidR="00E3629D" w:rsidRPr="001E146E" w:rsidRDefault="00E3629D" w:rsidP="00E3629D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D9CCC" w14:textId="558DFACB" w:rsidR="00E3629D" w:rsidRDefault="00E3629D" w:rsidP="00E3629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Кратное описание перспектив развития предприятия/организации (</w:t>
            </w:r>
            <w:r w:rsidRPr="00FC25E1">
              <w:rPr>
                <w:rFonts w:cs="Times New Roman"/>
                <w:i/>
                <w:sz w:val="20"/>
                <w:szCs w:val="20"/>
              </w:rPr>
              <w:t>не более 2000-3000 символов</w:t>
            </w:r>
            <w:r>
              <w:rPr>
                <w:rFonts w:cs="Times New Roman"/>
                <w:sz w:val="20"/>
                <w:szCs w:val="20"/>
              </w:rPr>
              <w:t>), включая сведения о планах расширения рынков сбыта продукции, выпуске новых видов продукции, модернизации и реинжиниринга производственных мощностей, кадрового потенциала предприятия и т.д.</w:t>
            </w: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F6CF" w14:textId="73ECE006" w:rsidR="00E3629D" w:rsidRPr="001E146E" w:rsidRDefault="00E3629D" w:rsidP="00E3629D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E3629D" w:rsidRPr="001E146E" w14:paraId="1A487749" w14:textId="77777777" w:rsidTr="00FD3325">
        <w:trPr>
          <w:trHeight w:val="272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31DF18" w14:textId="77777777" w:rsidR="00E3629D" w:rsidRPr="00F61654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61654">
              <w:rPr>
                <w:b/>
                <w:sz w:val="20"/>
                <w:szCs w:val="20"/>
              </w:rPr>
              <w:t>Ключевые отечественные и зарубежные рынки</w:t>
            </w:r>
          </w:p>
        </w:tc>
      </w:tr>
      <w:tr w:rsidR="00E3629D" w:rsidRPr="001E146E" w14:paraId="3292F6C4" w14:textId="77777777" w:rsidTr="00FD3325">
        <w:trPr>
          <w:trHeight w:val="245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14DDA5" w14:textId="77777777" w:rsidR="00E3629D" w:rsidRPr="001E146E" w:rsidRDefault="00E3629D" w:rsidP="00E3629D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7F0A2" w14:textId="659DCF59" w:rsidR="00E3629D" w:rsidRDefault="00E3629D" w:rsidP="00E3629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Сведения о ключевых потребителях производимой продукции (по укрупненным группам продукции) на отечественном (рынки регионов России) и зарубежных рынках (</w:t>
            </w:r>
            <w:r w:rsidRPr="00E3629D">
              <w:rPr>
                <w:rFonts w:cs="Times New Roman"/>
                <w:i/>
                <w:sz w:val="20"/>
                <w:szCs w:val="20"/>
              </w:rPr>
              <w:t>не более 2000-3000 символов</w:t>
            </w:r>
            <w:r>
              <w:rPr>
                <w:rFonts w:cs="Times New Roman"/>
                <w:sz w:val="20"/>
                <w:szCs w:val="20"/>
              </w:rPr>
              <w:t>), включая информацию о видах поставляемой продукции, перспективах расширения линейки выпускаемой продукции и ее продвижения на внутренний и внешний рынки и др.</w:t>
            </w: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D13E" w14:textId="63BCD1EF" w:rsidR="00E3629D" w:rsidRPr="001E280B" w:rsidRDefault="00E3629D" w:rsidP="00E3629D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E3629D" w:rsidRPr="001E146E" w14:paraId="78DD00B4" w14:textId="77777777" w:rsidTr="00FD3325">
        <w:trPr>
          <w:trHeight w:val="555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17C5E" w14:textId="2324F204" w:rsidR="00E3629D" w:rsidRPr="00A41F9B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8C1843">
              <w:rPr>
                <w:rFonts w:cs="Times New Roman"/>
                <w:b/>
                <w:sz w:val="20"/>
                <w:szCs w:val="20"/>
              </w:rPr>
              <w:t>Перечень</w:t>
            </w:r>
            <w:r w:rsidR="00D261EF">
              <w:rPr>
                <w:rFonts w:cs="Times New Roman"/>
                <w:b/>
                <w:sz w:val="20"/>
                <w:szCs w:val="20"/>
              </w:rPr>
              <w:t xml:space="preserve"> и объем</w:t>
            </w:r>
            <w:r w:rsidRPr="008C1843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D261EF">
              <w:rPr>
                <w:rFonts w:cs="Times New Roman"/>
                <w:b/>
                <w:sz w:val="20"/>
                <w:szCs w:val="20"/>
              </w:rPr>
              <w:t>(</w:t>
            </w:r>
            <w:r w:rsidR="00D261EF" w:rsidRPr="008C1843">
              <w:rPr>
                <w:rFonts w:eastAsia="Calibri" w:cs="Times New Roman"/>
                <w:b/>
                <w:sz w:val="20"/>
                <w:szCs w:val="20"/>
              </w:rPr>
              <w:t>в натуральном и стоимостном выражении</w:t>
            </w:r>
            <w:r w:rsidR="00D261EF">
              <w:rPr>
                <w:rFonts w:cs="Times New Roman"/>
                <w:b/>
                <w:sz w:val="20"/>
                <w:szCs w:val="20"/>
              </w:rPr>
              <w:t xml:space="preserve">) </w:t>
            </w:r>
            <w:r w:rsidRPr="008C1843">
              <w:rPr>
                <w:rFonts w:cs="Times New Roman"/>
                <w:b/>
                <w:sz w:val="20"/>
                <w:szCs w:val="20"/>
              </w:rPr>
              <w:t xml:space="preserve">основной продукции (основных услуг), выпускаемой (оказываемых) </w:t>
            </w:r>
            <w:r w:rsidR="00D261EF">
              <w:rPr>
                <w:rFonts w:cs="Times New Roman"/>
                <w:b/>
                <w:sz w:val="20"/>
                <w:szCs w:val="20"/>
              </w:rPr>
              <w:t xml:space="preserve">предприятием и используемой другими </w:t>
            </w:r>
            <w:r w:rsidRPr="008C1843">
              <w:rPr>
                <w:rFonts w:cs="Times New Roman"/>
                <w:b/>
                <w:sz w:val="20"/>
                <w:szCs w:val="20"/>
              </w:rPr>
              <w:t>участник</w:t>
            </w:r>
            <w:r w:rsidR="00D261EF">
              <w:rPr>
                <w:rFonts w:cs="Times New Roman"/>
                <w:b/>
                <w:sz w:val="20"/>
                <w:szCs w:val="20"/>
              </w:rPr>
              <w:t>ами</w:t>
            </w:r>
            <w:r w:rsidRPr="008C1843">
              <w:rPr>
                <w:rFonts w:cs="Times New Roman"/>
                <w:b/>
                <w:sz w:val="20"/>
                <w:szCs w:val="20"/>
              </w:rPr>
              <w:t xml:space="preserve"> кластера </w:t>
            </w:r>
            <w:r>
              <w:rPr>
                <w:rFonts w:cs="Times New Roman"/>
                <w:b/>
                <w:sz w:val="20"/>
                <w:szCs w:val="20"/>
              </w:rPr>
              <w:t>за год</w:t>
            </w:r>
          </w:p>
        </w:tc>
      </w:tr>
      <w:tr w:rsidR="00E3629D" w:rsidRPr="001E146E" w14:paraId="626BD189" w14:textId="77777777" w:rsidTr="00FD3325">
        <w:trPr>
          <w:trHeight w:val="5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71026F" w14:textId="77777777" w:rsidR="00E3629D" w:rsidRPr="001E146E" w:rsidRDefault="00E3629D" w:rsidP="00E3629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73EB4" w14:textId="77777777" w:rsidR="00E3629D" w:rsidRPr="001E146E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36A17">
              <w:rPr>
                <w:rFonts w:eastAsia="Calibri" w:cs="Times New Roman"/>
                <w:sz w:val="20"/>
                <w:szCs w:val="20"/>
              </w:rPr>
              <w:t>Наименование</w:t>
            </w:r>
            <w:r w:rsidRPr="001E146E">
              <w:rPr>
                <w:rFonts w:cs="Times New Roman"/>
                <w:sz w:val="20"/>
                <w:szCs w:val="20"/>
              </w:rPr>
              <w:t xml:space="preserve"> продукта (услуги)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D6C30" w14:textId="77777777" w:rsidR="00E3629D" w:rsidRPr="001E146E" w:rsidRDefault="00E3629D" w:rsidP="00E3629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E146E">
              <w:rPr>
                <w:rFonts w:eastAsia="Calibri" w:cs="Times New Roman"/>
                <w:sz w:val="20"/>
                <w:szCs w:val="20"/>
              </w:rPr>
              <w:t>штук, тонн, литров и т.п.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84E12" w14:textId="7A5FB10F" w:rsidR="00E3629D" w:rsidRPr="00200CFF" w:rsidRDefault="00E3629D" w:rsidP="00E3629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E146E">
              <w:rPr>
                <w:sz w:val="20"/>
                <w:szCs w:val="20"/>
              </w:rPr>
              <w:t>млн</w:t>
            </w:r>
            <w:r w:rsidRPr="001E146E">
              <w:rPr>
                <w:rFonts w:eastAsia="Calibri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1C3D62" w14:textId="61E1D016" w:rsidR="00E3629D" w:rsidRPr="001E146E" w:rsidRDefault="00E3629D" w:rsidP="00E3629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8355D">
              <w:rPr>
                <w:rFonts w:eastAsia="Calibri" w:cs="Times New Roman"/>
                <w:sz w:val="20"/>
                <w:szCs w:val="20"/>
              </w:rPr>
              <w:t>Наименование потребителя внутри кластера</w:t>
            </w:r>
          </w:p>
        </w:tc>
      </w:tr>
      <w:tr w:rsidR="00804A85" w:rsidRPr="001E146E" w14:paraId="76F14887" w14:textId="77777777" w:rsidTr="00FD3325">
        <w:trPr>
          <w:trHeight w:val="17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525533" w14:textId="77777777" w:rsidR="00804A85" w:rsidRPr="001E146E" w:rsidRDefault="00804A85" w:rsidP="00804A85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7CF7" w14:textId="5B000D39" w:rsidR="00804A85" w:rsidRPr="00245F28" w:rsidRDefault="00804A85" w:rsidP="00895F5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4A85">
              <w:rPr>
                <w:rFonts w:eastAsia="Calibri" w:cs="Times New Roman"/>
                <w:i/>
                <w:sz w:val="20"/>
                <w:szCs w:val="20"/>
              </w:rPr>
              <w:t>Например:</w:t>
            </w:r>
            <w:r w:rsidR="00895F52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804A85">
              <w:rPr>
                <w:rFonts w:eastAsia="Calibri" w:cs="Times New Roman"/>
                <w:i/>
                <w:sz w:val="20"/>
                <w:szCs w:val="20"/>
              </w:rPr>
              <w:t>«</w:t>
            </w:r>
            <w:r w:rsidR="009618BB">
              <w:rPr>
                <w:rFonts w:eastAsia="Calibri" w:cs="Times New Roman"/>
                <w:i/>
                <w:sz w:val="20"/>
                <w:szCs w:val="20"/>
              </w:rPr>
              <w:t>Электродвигатели</w:t>
            </w:r>
            <w:r w:rsidRPr="00804A85">
              <w:rPr>
                <w:rFonts w:eastAsia="Calibri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D7BC" w14:textId="3BF17ECC" w:rsidR="00804A85" w:rsidRPr="00245F28" w:rsidRDefault="007E5F04" w:rsidP="00804A8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 шт.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9385" w14:textId="23301AE9" w:rsidR="00804A85" w:rsidRPr="007A6A4A" w:rsidRDefault="007E5F04" w:rsidP="00804A85">
            <w:pPr>
              <w:spacing w:line="240" w:lineRule="auto"/>
              <w:ind w:firstLine="14"/>
              <w:jc w:val="left"/>
              <w:rPr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  <w:r w:rsidR="00804A85" w:rsidRPr="00804A85">
              <w:rPr>
                <w:i/>
                <w:sz w:val="20"/>
                <w:szCs w:val="20"/>
              </w:rPr>
              <w:t xml:space="preserve"> млн</w:t>
            </w:r>
            <w:r w:rsidR="00804A85" w:rsidRPr="00804A85">
              <w:rPr>
                <w:rFonts w:eastAsia="Calibri" w:cs="Times New Roman"/>
                <w:i/>
                <w:sz w:val="20"/>
                <w:szCs w:val="20"/>
              </w:rPr>
              <w:t xml:space="preserve"> руб.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367E" w14:textId="428271C5" w:rsidR="00804A85" w:rsidRPr="00245F28" w:rsidRDefault="00804A85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3629D" w:rsidRPr="001E146E" w14:paraId="3E1BE22E" w14:textId="77777777" w:rsidTr="00FD3325">
        <w:trPr>
          <w:trHeight w:val="20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08B2D6" w14:textId="77777777" w:rsidR="00E3629D" w:rsidRPr="001E146E" w:rsidRDefault="00E3629D" w:rsidP="00E3629D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9FB3" w14:textId="14815948" w:rsidR="00E3629D" w:rsidRPr="001A2007" w:rsidRDefault="00E3629D" w:rsidP="00804A85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60CF" w14:textId="2F380E17" w:rsidR="00E3629D" w:rsidRPr="001A2007" w:rsidRDefault="00E3629D" w:rsidP="00804A8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A351" w14:textId="6610D7EA" w:rsidR="00E3629D" w:rsidRDefault="00E3629D" w:rsidP="00804A85">
            <w:pPr>
              <w:spacing w:line="240" w:lineRule="auto"/>
              <w:ind w:firstLine="14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2427" w14:textId="49BCAB9F" w:rsidR="00E3629D" w:rsidRDefault="00E3629D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3629D" w:rsidRPr="001E146E" w14:paraId="09D6412B" w14:textId="77777777" w:rsidTr="00FD3325">
        <w:trPr>
          <w:trHeight w:val="20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784B32" w14:textId="77777777" w:rsidR="00E3629D" w:rsidRPr="001E146E" w:rsidRDefault="00E3629D" w:rsidP="00E3629D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8339" w14:textId="66F37AAE" w:rsidR="00E3629D" w:rsidRPr="00245F28" w:rsidRDefault="00E3629D" w:rsidP="00804A85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F52C" w14:textId="1027EE73" w:rsidR="00E3629D" w:rsidRPr="00245F28" w:rsidRDefault="00E3629D" w:rsidP="00804A8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8652" w14:textId="6F7C5724" w:rsidR="00E3629D" w:rsidRPr="00245F28" w:rsidRDefault="00E3629D" w:rsidP="00804A85">
            <w:pPr>
              <w:spacing w:line="240" w:lineRule="auto"/>
              <w:ind w:firstLine="14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A687" w14:textId="414AD93A" w:rsidR="00E3629D" w:rsidRPr="00245F28" w:rsidRDefault="00E3629D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3629D" w:rsidRPr="001E146E" w14:paraId="2B94463A" w14:textId="77777777" w:rsidTr="00FD3325">
        <w:trPr>
          <w:trHeight w:val="20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8EC3F7" w14:textId="77777777" w:rsidR="00E3629D" w:rsidRPr="001E146E" w:rsidRDefault="00E3629D" w:rsidP="00E3629D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E786" w14:textId="6317BB4C" w:rsidR="00E3629D" w:rsidRPr="00245F28" w:rsidRDefault="00E3629D" w:rsidP="00804A85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BED8" w14:textId="2FDD97DD" w:rsidR="00E3629D" w:rsidRPr="00245F28" w:rsidRDefault="00E3629D" w:rsidP="00804A8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610B" w14:textId="5FD956A3" w:rsidR="00E3629D" w:rsidRPr="00245F28" w:rsidRDefault="00E3629D" w:rsidP="00804A85">
            <w:pPr>
              <w:spacing w:line="240" w:lineRule="auto"/>
              <w:ind w:firstLine="14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4307" w14:textId="25B65B4D" w:rsidR="00E3629D" w:rsidRPr="00245F28" w:rsidRDefault="00E3629D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3629D" w:rsidRPr="001E146E" w14:paraId="7AB20194" w14:textId="77777777" w:rsidTr="00FD3325">
        <w:trPr>
          <w:trHeight w:val="20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56DB03" w14:textId="77777777" w:rsidR="00E3629D" w:rsidRPr="001E146E" w:rsidRDefault="00E3629D" w:rsidP="00E3629D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E7EC" w14:textId="54EE047B" w:rsidR="00E3629D" w:rsidRPr="00245F28" w:rsidRDefault="00E3629D" w:rsidP="00804A85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F684" w14:textId="4D29BABF" w:rsidR="00E3629D" w:rsidRPr="00245F28" w:rsidRDefault="00E3629D" w:rsidP="00804A8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3C8B" w14:textId="63D067C4" w:rsidR="00E3629D" w:rsidRPr="00245F28" w:rsidRDefault="00E3629D" w:rsidP="00804A85">
            <w:pPr>
              <w:spacing w:line="240" w:lineRule="auto"/>
              <w:ind w:firstLine="14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FF1D" w14:textId="20792D6D" w:rsidR="00E3629D" w:rsidRPr="00245F28" w:rsidRDefault="00E3629D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3629D" w:rsidRPr="001E146E" w14:paraId="598C5940" w14:textId="77777777" w:rsidTr="00FD3325">
        <w:trPr>
          <w:trHeight w:val="20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38952" w14:textId="77777777" w:rsidR="00E3629D" w:rsidRPr="001E146E" w:rsidRDefault="00E3629D" w:rsidP="00E3629D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E0B0" w14:textId="5CE417D7" w:rsidR="00E3629D" w:rsidRPr="00245F28" w:rsidRDefault="00E3629D" w:rsidP="00804A85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87DF" w14:textId="4792917C" w:rsidR="00E3629D" w:rsidRPr="00245F28" w:rsidRDefault="00E3629D" w:rsidP="00804A8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B31E" w14:textId="0089F542" w:rsidR="00E3629D" w:rsidRPr="00245F28" w:rsidRDefault="00E3629D" w:rsidP="00804A85">
            <w:pPr>
              <w:spacing w:line="240" w:lineRule="auto"/>
              <w:ind w:firstLine="14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37DF" w14:textId="4A2ECD62" w:rsidR="00E3629D" w:rsidRPr="00245F28" w:rsidRDefault="00E3629D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3629D" w:rsidRPr="001E146E" w14:paraId="4C7C45A1" w14:textId="77777777" w:rsidTr="00FD3325">
        <w:trPr>
          <w:trHeight w:val="20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48D42C" w14:textId="77777777" w:rsidR="00E3629D" w:rsidRPr="001E146E" w:rsidRDefault="00E3629D" w:rsidP="00E3629D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99B7" w14:textId="0655E920" w:rsidR="00E3629D" w:rsidRPr="00245F28" w:rsidRDefault="00E3629D" w:rsidP="00804A85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D387" w14:textId="32807D5B" w:rsidR="00E3629D" w:rsidRPr="00245F28" w:rsidRDefault="00E3629D" w:rsidP="00804A8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4226" w14:textId="29BF7F39" w:rsidR="00E3629D" w:rsidRPr="00245F28" w:rsidRDefault="00E3629D" w:rsidP="00804A85">
            <w:pPr>
              <w:spacing w:line="240" w:lineRule="auto"/>
              <w:ind w:firstLine="14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B7E9" w14:textId="35737796" w:rsidR="00E3629D" w:rsidRPr="00245F28" w:rsidRDefault="00E3629D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3629D" w:rsidRPr="001E146E" w14:paraId="3E0B3921" w14:textId="77777777" w:rsidTr="00FD3325">
        <w:trPr>
          <w:trHeight w:val="20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7FF1D" w14:textId="77777777" w:rsidR="00E3629D" w:rsidRPr="001E146E" w:rsidRDefault="00E3629D" w:rsidP="00E3629D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DC45" w14:textId="38B8B657" w:rsidR="00E3629D" w:rsidRPr="00245F28" w:rsidRDefault="00E3629D" w:rsidP="00804A85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09A7" w14:textId="63D9E1CF" w:rsidR="00E3629D" w:rsidRPr="00245F28" w:rsidRDefault="00E3629D" w:rsidP="00804A8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B64F" w14:textId="446EA5C2" w:rsidR="00E3629D" w:rsidRPr="00245F28" w:rsidRDefault="00E3629D" w:rsidP="00804A85">
            <w:pPr>
              <w:spacing w:line="240" w:lineRule="auto"/>
              <w:ind w:firstLine="14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0330" w14:textId="28DD14AB" w:rsidR="00E3629D" w:rsidRPr="00245F28" w:rsidRDefault="00E3629D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3629D" w:rsidRPr="001E146E" w14:paraId="0FEE8B34" w14:textId="77777777" w:rsidTr="00FD3325">
        <w:trPr>
          <w:trHeight w:val="20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9B8805" w14:textId="77777777" w:rsidR="00E3629D" w:rsidRPr="001E146E" w:rsidRDefault="00E3629D" w:rsidP="00E3629D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0A46" w14:textId="429B0374" w:rsidR="00E3629D" w:rsidRPr="00245F28" w:rsidRDefault="00E3629D" w:rsidP="00804A8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ECD5" w14:textId="45900EF7" w:rsidR="00E3629D" w:rsidRPr="00245F28" w:rsidRDefault="00E3629D" w:rsidP="00804A8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7356" w14:textId="79FBA258" w:rsidR="00E3629D" w:rsidRPr="00245F28" w:rsidRDefault="00E3629D" w:rsidP="00804A85">
            <w:pPr>
              <w:spacing w:line="240" w:lineRule="auto"/>
              <w:ind w:firstLine="14"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7335" w14:textId="2137EFEA" w:rsidR="00E3629D" w:rsidRPr="00245F28" w:rsidRDefault="00E3629D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3629D" w:rsidRPr="001E146E" w14:paraId="77895C38" w14:textId="77777777" w:rsidTr="00FD3325">
        <w:trPr>
          <w:trHeight w:val="286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851527" w14:textId="43EEF543" w:rsidR="00E3629D" w:rsidRPr="00FC25E1" w:rsidRDefault="00E3629D" w:rsidP="00E3629D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D4FDA">
              <w:rPr>
                <w:rFonts w:cs="Times New Roman"/>
                <w:b/>
                <w:sz w:val="20"/>
                <w:szCs w:val="20"/>
              </w:rPr>
              <w:t xml:space="preserve">Перечень </w:t>
            </w:r>
            <w:r w:rsidR="00804A85">
              <w:rPr>
                <w:rFonts w:cs="Times New Roman"/>
                <w:b/>
                <w:sz w:val="20"/>
                <w:szCs w:val="20"/>
              </w:rPr>
              <w:t>и объем (</w:t>
            </w:r>
            <w:r w:rsidR="00804A85" w:rsidRPr="001D4FDA">
              <w:rPr>
                <w:rFonts w:cs="Times New Roman"/>
                <w:b/>
                <w:sz w:val="20"/>
                <w:szCs w:val="20"/>
              </w:rPr>
              <w:t>в натуральном и стоимостном выражении</w:t>
            </w:r>
            <w:r w:rsidR="00804A85">
              <w:rPr>
                <w:rFonts w:cs="Times New Roman"/>
                <w:b/>
                <w:sz w:val="20"/>
                <w:szCs w:val="20"/>
              </w:rPr>
              <w:t xml:space="preserve">) </w:t>
            </w:r>
            <w:r w:rsidRPr="001D4FDA">
              <w:rPr>
                <w:rFonts w:cs="Times New Roman"/>
                <w:b/>
                <w:sz w:val="20"/>
                <w:szCs w:val="20"/>
              </w:rPr>
              <w:t>основной продукции (основных услуг), выпускаемой (оказываемых) другими участниками кластера и используем</w:t>
            </w:r>
            <w:r w:rsidR="00804A85">
              <w:rPr>
                <w:rFonts w:cs="Times New Roman"/>
                <w:b/>
                <w:sz w:val="20"/>
                <w:szCs w:val="20"/>
              </w:rPr>
              <w:t>ой</w:t>
            </w:r>
            <w:r w:rsidRPr="001D4FDA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804A85">
              <w:rPr>
                <w:rFonts w:cs="Times New Roman"/>
                <w:b/>
                <w:sz w:val="20"/>
                <w:szCs w:val="20"/>
              </w:rPr>
              <w:t>предприятием</w:t>
            </w:r>
            <w:r w:rsidRPr="001D4FDA">
              <w:rPr>
                <w:rFonts w:cs="Times New Roman"/>
                <w:b/>
                <w:sz w:val="20"/>
                <w:szCs w:val="20"/>
              </w:rPr>
              <w:t xml:space="preserve"> за год</w:t>
            </w:r>
          </w:p>
        </w:tc>
      </w:tr>
      <w:tr w:rsidR="00E3629D" w:rsidRPr="001E146E" w14:paraId="0546B2BF" w14:textId="77777777" w:rsidTr="00FD3325">
        <w:trPr>
          <w:trHeight w:val="66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ACC3A" w14:textId="4E012758" w:rsidR="00E3629D" w:rsidRPr="00200CFF" w:rsidRDefault="00E3629D" w:rsidP="00E3629D">
            <w:pPr>
              <w:spacing w:line="240" w:lineRule="auto"/>
              <w:ind w:left="142" w:firstLine="0"/>
              <w:jc w:val="center"/>
              <w:rPr>
                <w:rFonts w:cs="Times New Roman"/>
                <w:sz w:val="20"/>
                <w:szCs w:val="20"/>
              </w:rPr>
            </w:pPr>
            <w:r w:rsidRPr="00313411">
              <w:rPr>
                <w:rFonts w:eastAsia="Calibri" w:cs="Times New Roman"/>
                <w:sz w:val="20"/>
                <w:szCs w:val="20"/>
              </w:rPr>
              <w:t>№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B9B17A" w14:textId="1D4F2779" w:rsidR="00E3629D" w:rsidRPr="0050703C" w:rsidRDefault="00E3629D" w:rsidP="00E3629D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36A17">
              <w:rPr>
                <w:rFonts w:eastAsia="Calibri" w:cs="Times New Roman"/>
                <w:sz w:val="20"/>
                <w:szCs w:val="20"/>
              </w:rPr>
              <w:t>Наименование</w:t>
            </w:r>
            <w:r w:rsidRPr="001E146E">
              <w:rPr>
                <w:rFonts w:cs="Times New Roman"/>
                <w:sz w:val="20"/>
                <w:szCs w:val="20"/>
              </w:rPr>
              <w:t xml:space="preserve"> продукта (услуги)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A5815" w14:textId="09330EC3" w:rsidR="00E3629D" w:rsidRPr="00FC25E1" w:rsidRDefault="00E3629D" w:rsidP="00E3629D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E146E">
              <w:rPr>
                <w:rFonts w:eastAsia="Calibri" w:cs="Times New Roman"/>
                <w:sz w:val="20"/>
                <w:szCs w:val="20"/>
              </w:rPr>
              <w:t>штук, тонн, литров</w:t>
            </w:r>
            <w:r w:rsidR="00804A85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1E146E">
              <w:rPr>
                <w:rFonts w:eastAsia="Calibri" w:cs="Times New Roman"/>
                <w:sz w:val="20"/>
                <w:szCs w:val="20"/>
              </w:rPr>
              <w:t>и т.п.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8C592" w14:textId="77777777" w:rsidR="00E3629D" w:rsidRPr="00FC25E1" w:rsidRDefault="00E3629D" w:rsidP="00E3629D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1E146E">
              <w:rPr>
                <w:sz w:val="20"/>
                <w:szCs w:val="20"/>
              </w:rPr>
              <w:t>млн</w:t>
            </w:r>
            <w:r w:rsidRPr="001E146E">
              <w:rPr>
                <w:rFonts w:eastAsia="Calibri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1F166" w14:textId="7E6A8C15" w:rsidR="00E3629D" w:rsidRPr="00FC25E1" w:rsidRDefault="00E3629D" w:rsidP="00E3629D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98355D">
              <w:rPr>
                <w:rFonts w:eastAsia="Calibri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Calibri" w:cs="Times New Roman"/>
                <w:sz w:val="20"/>
                <w:szCs w:val="20"/>
              </w:rPr>
              <w:t>поставщика</w:t>
            </w:r>
            <w:r w:rsidRPr="0098355D">
              <w:rPr>
                <w:rFonts w:eastAsia="Calibri" w:cs="Times New Roman"/>
                <w:sz w:val="20"/>
                <w:szCs w:val="20"/>
              </w:rPr>
              <w:t xml:space="preserve"> внутри кластера</w:t>
            </w:r>
          </w:p>
        </w:tc>
      </w:tr>
      <w:tr w:rsidR="00E3629D" w:rsidRPr="001E146E" w14:paraId="08842572" w14:textId="77777777" w:rsidTr="00FD3325">
        <w:trPr>
          <w:trHeight w:val="28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A3D57D" w14:textId="77777777" w:rsidR="00E3629D" w:rsidRPr="00200CFF" w:rsidRDefault="00E3629D" w:rsidP="00E3629D">
            <w:pPr>
              <w:pStyle w:val="a3"/>
              <w:numPr>
                <w:ilvl w:val="0"/>
                <w:numId w:val="5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1413" w14:textId="78F724E6" w:rsidR="00E3629D" w:rsidRPr="00804A85" w:rsidRDefault="00804A85" w:rsidP="00804A85">
            <w:pPr>
              <w:spacing w:line="240" w:lineRule="auto"/>
              <w:ind w:firstLine="0"/>
              <w:jc w:val="left"/>
              <w:rPr>
                <w:rFonts w:eastAsia="Calibri" w:cs="Times New Roman"/>
                <w:i/>
                <w:sz w:val="20"/>
                <w:szCs w:val="20"/>
              </w:rPr>
            </w:pPr>
            <w:r w:rsidRPr="00804A85">
              <w:rPr>
                <w:rFonts w:eastAsia="Calibri" w:cs="Times New Roman"/>
                <w:i/>
                <w:sz w:val="20"/>
                <w:szCs w:val="20"/>
              </w:rPr>
              <w:t>Например: «</w:t>
            </w:r>
            <w:r w:rsidR="007E5F04">
              <w:rPr>
                <w:rFonts w:eastAsia="Calibri" w:cs="Times New Roman"/>
                <w:i/>
                <w:sz w:val="20"/>
                <w:szCs w:val="20"/>
              </w:rPr>
              <w:t>Пластиковые комплектующие</w:t>
            </w:r>
            <w:r w:rsidRPr="00804A85">
              <w:rPr>
                <w:rFonts w:eastAsia="Calibri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D387" w14:textId="0C7FC535" w:rsidR="00E3629D" w:rsidRPr="00804A85" w:rsidRDefault="007E5F04" w:rsidP="00804A85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 шт.</w:t>
            </w: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CEA9" w14:textId="3C2AA6CC" w:rsidR="00E3629D" w:rsidRPr="00804A85" w:rsidRDefault="007E5F04" w:rsidP="00804A85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="00804A85" w:rsidRPr="00804A85">
              <w:rPr>
                <w:i/>
                <w:sz w:val="20"/>
                <w:szCs w:val="20"/>
              </w:rPr>
              <w:t xml:space="preserve"> млн</w:t>
            </w:r>
            <w:r w:rsidR="00804A85" w:rsidRPr="00804A85">
              <w:rPr>
                <w:rFonts w:eastAsia="Calibri" w:cs="Times New Roman"/>
                <w:i/>
                <w:sz w:val="20"/>
                <w:szCs w:val="20"/>
              </w:rPr>
              <w:t xml:space="preserve"> руб.</w:t>
            </w: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A57B" w14:textId="129F5E97" w:rsidR="00E3629D" w:rsidRPr="00804A85" w:rsidRDefault="00E3629D" w:rsidP="00804A85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E3629D" w:rsidRPr="001E146E" w14:paraId="46D9824A" w14:textId="77777777" w:rsidTr="00FD3325">
        <w:trPr>
          <w:trHeight w:val="28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7D5C1D" w14:textId="77777777" w:rsidR="00E3629D" w:rsidRPr="00200CFF" w:rsidRDefault="00E3629D" w:rsidP="00E3629D">
            <w:pPr>
              <w:pStyle w:val="a3"/>
              <w:numPr>
                <w:ilvl w:val="0"/>
                <w:numId w:val="5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9263" w14:textId="17B17063" w:rsidR="00E3629D" w:rsidRPr="004C5AB7" w:rsidRDefault="00E3629D" w:rsidP="00804A8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BABE" w14:textId="75CB6A14" w:rsidR="00E3629D" w:rsidRDefault="00E3629D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D3DA" w14:textId="62E4923F" w:rsidR="00E3629D" w:rsidRDefault="00E3629D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4151" w14:textId="659A1355" w:rsidR="00E3629D" w:rsidRDefault="00E3629D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3629D" w:rsidRPr="001E146E" w14:paraId="2E099322" w14:textId="77777777" w:rsidTr="00FD3325">
        <w:trPr>
          <w:trHeight w:val="28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9D3E03" w14:textId="77777777" w:rsidR="00E3629D" w:rsidRPr="00200CFF" w:rsidRDefault="00E3629D" w:rsidP="00E3629D">
            <w:pPr>
              <w:pStyle w:val="a3"/>
              <w:numPr>
                <w:ilvl w:val="0"/>
                <w:numId w:val="5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CA63" w14:textId="2A62C9BD" w:rsidR="00E3629D" w:rsidRPr="00245F28" w:rsidRDefault="00E3629D" w:rsidP="00804A85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14E1" w14:textId="4E017E9A" w:rsidR="00E3629D" w:rsidRPr="00245F28" w:rsidRDefault="00E3629D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FDE8" w14:textId="369D5CE5" w:rsidR="00E3629D" w:rsidRPr="00245F28" w:rsidRDefault="00E3629D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B834" w14:textId="0D3147D5" w:rsidR="00E3629D" w:rsidRPr="00245F28" w:rsidRDefault="00E3629D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3629D" w:rsidRPr="001E146E" w14:paraId="4FC230B8" w14:textId="77777777" w:rsidTr="00FD3325">
        <w:trPr>
          <w:trHeight w:val="28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AFF31D" w14:textId="77777777" w:rsidR="00E3629D" w:rsidRPr="00200CFF" w:rsidRDefault="00E3629D" w:rsidP="00E3629D">
            <w:pPr>
              <w:pStyle w:val="a3"/>
              <w:numPr>
                <w:ilvl w:val="0"/>
                <w:numId w:val="5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521D" w14:textId="3CF573E9" w:rsidR="00E3629D" w:rsidRPr="004C5AB7" w:rsidRDefault="00E3629D" w:rsidP="00804A85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ED51" w14:textId="279291F0" w:rsidR="00E3629D" w:rsidRDefault="00E3629D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FA8B" w14:textId="429D4CA8" w:rsidR="00E3629D" w:rsidRPr="00245F28" w:rsidRDefault="00E3629D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703A" w14:textId="2AE231CD" w:rsidR="00E3629D" w:rsidRDefault="00E3629D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04A85" w:rsidRPr="001E146E" w14:paraId="3F147132" w14:textId="77777777" w:rsidTr="00FD3325">
        <w:trPr>
          <w:trHeight w:val="28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DA6ADB" w14:textId="77777777" w:rsidR="00804A85" w:rsidRPr="00200CFF" w:rsidRDefault="00804A85" w:rsidP="00E3629D">
            <w:pPr>
              <w:pStyle w:val="a3"/>
              <w:numPr>
                <w:ilvl w:val="0"/>
                <w:numId w:val="5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2F45" w14:textId="77777777" w:rsidR="00804A85" w:rsidRPr="004C5AB7" w:rsidRDefault="00804A85" w:rsidP="00804A85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507E" w14:textId="77777777" w:rsidR="00804A85" w:rsidRDefault="00804A85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D73A" w14:textId="77777777" w:rsidR="00804A85" w:rsidRPr="00245F28" w:rsidRDefault="00804A85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A3A9" w14:textId="77777777" w:rsidR="00804A85" w:rsidRDefault="00804A85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04A85" w:rsidRPr="001E146E" w14:paraId="76736CD3" w14:textId="77777777" w:rsidTr="00FD3325">
        <w:trPr>
          <w:trHeight w:val="28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476D19" w14:textId="77777777" w:rsidR="00804A85" w:rsidRPr="00200CFF" w:rsidRDefault="00804A85" w:rsidP="00E3629D">
            <w:pPr>
              <w:pStyle w:val="a3"/>
              <w:numPr>
                <w:ilvl w:val="0"/>
                <w:numId w:val="5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1B11" w14:textId="77777777" w:rsidR="00804A85" w:rsidRPr="004C5AB7" w:rsidRDefault="00804A85" w:rsidP="00804A85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43DA" w14:textId="77777777" w:rsidR="00804A85" w:rsidRDefault="00804A85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D285" w14:textId="77777777" w:rsidR="00804A85" w:rsidRPr="00245F28" w:rsidRDefault="00804A85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075F" w14:textId="77777777" w:rsidR="00804A85" w:rsidRDefault="00804A85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04A85" w:rsidRPr="001E146E" w14:paraId="3AC79521" w14:textId="77777777" w:rsidTr="00FD3325">
        <w:trPr>
          <w:trHeight w:val="28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22C606" w14:textId="77777777" w:rsidR="00804A85" w:rsidRPr="00200CFF" w:rsidRDefault="00804A85" w:rsidP="00E3629D">
            <w:pPr>
              <w:pStyle w:val="a3"/>
              <w:numPr>
                <w:ilvl w:val="0"/>
                <w:numId w:val="5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B942" w14:textId="77777777" w:rsidR="00804A85" w:rsidRPr="004C5AB7" w:rsidRDefault="00804A85" w:rsidP="00804A85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F417" w14:textId="77777777" w:rsidR="00804A85" w:rsidRDefault="00804A85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EB66" w14:textId="77777777" w:rsidR="00804A85" w:rsidRPr="00245F28" w:rsidRDefault="00804A85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881D" w14:textId="77777777" w:rsidR="00804A85" w:rsidRDefault="00804A85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04A85" w:rsidRPr="001E146E" w14:paraId="22F290D0" w14:textId="77777777" w:rsidTr="00FD3325">
        <w:trPr>
          <w:trHeight w:val="286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B0EF9A" w14:textId="77777777" w:rsidR="00804A85" w:rsidRPr="00200CFF" w:rsidRDefault="00804A85" w:rsidP="00E3629D">
            <w:pPr>
              <w:pStyle w:val="a3"/>
              <w:numPr>
                <w:ilvl w:val="0"/>
                <w:numId w:val="5"/>
              </w:num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ADE7" w14:textId="77777777" w:rsidR="00804A85" w:rsidRPr="004C5AB7" w:rsidRDefault="00804A85" w:rsidP="00804A85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5148" w14:textId="77777777" w:rsidR="00804A85" w:rsidRDefault="00804A85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133F" w14:textId="77777777" w:rsidR="00804A85" w:rsidRPr="00245F28" w:rsidRDefault="00804A85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146D" w14:textId="77777777" w:rsidR="00804A85" w:rsidRDefault="00804A85" w:rsidP="00804A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E3629D" w:rsidRPr="001E146E" w14:paraId="31F56C73" w14:textId="77777777" w:rsidTr="00FD3325">
        <w:trPr>
          <w:trHeight w:val="555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5BE61" w14:textId="01CB8614" w:rsidR="00E3629D" w:rsidRPr="00916434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16434">
              <w:rPr>
                <w:rFonts w:cs="Times New Roman"/>
                <w:b/>
                <w:sz w:val="20"/>
                <w:szCs w:val="20"/>
              </w:rPr>
              <w:t xml:space="preserve">Информация о проектах, реализация которых предлагается </w:t>
            </w:r>
            <w:r w:rsidR="00895F52">
              <w:rPr>
                <w:rFonts w:cs="Times New Roman"/>
                <w:b/>
                <w:sz w:val="20"/>
                <w:szCs w:val="20"/>
              </w:rPr>
              <w:t>предприятием</w:t>
            </w:r>
            <w:r w:rsidRPr="00916434">
              <w:rPr>
                <w:rFonts w:cs="Times New Roman"/>
                <w:b/>
                <w:sz w:val="20"/>
                <w:szCs w:val="20"/>
              </w:rPr>
              <w:t xml:space="preserve"> в рамках внутрикластерного взаимодействия</w:t>
            </w:r>
          </w:p>
        </w:tc>
      </w:tr>
      <w:tr w:rsidR="00E3629D" w:rsidRPr="001E146E" w14:paraId="1E405D97" w14:textId="77777777" w:rsidTr="00FD3325">
        <w:trPr>
          <w:trHeight w:val="333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4E501F" w14:textId="77777777" w:rsidR="00E3629D" w:rsidRPr="00916434" w:rsidRDefault="00E3629D" w:rsidP="00E3629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646EA8" w14:textId="7FCDC5D4" w:rsidR="00E3629D" w:rsidRPr="00916434" w:rsidRDefault="00E3629D" w:rsidP="00E3629D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916434">
              <w:rPr>
                <w:rFonts w:cs="Times New Roman"/>
                <w:sz w:val="20"/>
                <w:szCs w:val="20"/>
              </w:rPr>
              <w:t>Наименование проекта</w:t>
            </w:r>
            <w:r>
              <w:rPr>
                <w:rFonts w:cs="Times New Roman"/>
                <w:sz w:val="20"/>
                <w:szCs w:val="20"/>
              </w:rPr>
              <w:t>(ов)</w:t>
            </w: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5227" w14:textId="77E36CF4" w:rsidR="00E3629D" w:rsidRPr="00916434" w:rsidRDefault="00E3629D" w:rsidP="00E3629D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E3629D" w:rsidRPr="001E146E" w14:paraId="7308CA84" w14:textId="77777777" w:rsidTr="00FD3325">
        <w:trPr>
          <w:trHeight w:val="327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531EE8" w14:textId="77777777" w:rsidR="00E3629D" w:rsidRPr="00916434" w:rsidRDefault="00E3629D" w:rsidP="00E3629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574D5" w14:textId="58774EE8" w:rsidR="00E3629D" w:rsidRPr="00916434" w:rsidRDefault="00E3629D" w:rsidP="00E3629D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916434">
              <w:rPr>
                <w:rFonts w:cs="Times New Roman"/>
                <w:sz w:val="20"/>
                <w:szCs w:val="20"/>
              </w:rPr>
              <w:t>Потенциальные участники проекта</w:t>
            </w:r>
            <w:r>
              <w:rPr>
                <w:rFonts w:cs="Times New Roman"/>
                <w:sz w:val="20"/>
                <w:szCs w:val="20"/>
              </w:rPr>
              <w:t>(ов)</w:t>
            </w: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0550" w14:textId="6AD7B59D" w:rsidR="00E3629D" w:rsidRPr="00916434" w:rsidRDefault="00E3629D" w:rsidP="00E3629D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E3629D" w:rsidRPr="001E146E" w14:paraId="1497FFC4" w14:textId="77777777" w:rsidTr="00FD3325">
        <w:trPr>
          <w:trHeight w:val="513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E1ED8" w14:textId="77777777" w:rsidR="00E3629D" w:rsidRPr="00916434" w:rsidRDefault="00E3629D" w:rsidP="00E3629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0205BB" w14:textId="3D9528AF" w:rsidR="00E3629D" w:rsidRPr="00916434" w:rsidRDefault="00E3629D" w:rsidP="00E3629D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916434">
              <w:rPr>
                <w:sz w:val="20"/>
                <w:szCs w:val="20"/>
              </w:rPr>
              <w:t>Предполагаемые сроки и этапы реализации проекта</w:t>
            </w:r>
            <w:r>
              <w:rPr>
                <w:sz w:val="20"/>
                <w:szCs w:val="20"/>
              </w:rPr>
              <w:t>(ов)</w:t>
            </w: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B8CB" w14:textId="705F4B3B" w:rsidR="00E3629D" w:rsidRPr="00916434" w:rsidRDefault="00E3629D" w:rsidP="00E3629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3629D" w:rsidRPr="001E146E" w14:paraId="36F7F2A3" w14:textId="77777777" w:rsidTr="00FD3325">
        <w:trPr>
          <w:trHeight w:val="513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66A0A9" w14:textId="77777777" w:rsidR="00E3629D" w:rsidRPr="00916434" w:rsidRDefault="00E3629D" w:rsidP="00E3629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2E2718" w14:textId="39B54D69" w:rsidR="00E3629D" w:rsidRPr="00916434" w:rsidRDefault="00E3629D" w:rsidP="00E3629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648BE">
              <w:rPr>
                <w:sz w:val="20"/>
                <w:szCs w:val="20"/>
              </w:rPr>
              <w:t>Описание проекта</w:t>
            </w:r>
            <w:r>
              <w:rPr>
                <w:sz w:val="20"/>
                <w:szCs w:val="20"/>
              </w:rPr>
              <w:t>(ов)</w:t>
            </w:r>
            <w:r w:rsidRPr="00A648BE">
              <w:rPr>
                <w:sz w:val="20"/>
                <w:szCs w:val="20"/>
              </w:rPr>
              <w:t xml:space="preserve"> и предполагаемых эффектов от его реализации для кластера</w:t>
            </w:r>
          </w:p>
        </w:tc>
        <w:tc>
          <w:tcPr>
            <w:tcW w:w="5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AA4B" w14:textId="12D618BD" w:rsidR="00E3629D" w:rsidRPr="00900118" w:rsidRDefault="00E3629D" w:rsidP="00E3629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E3629D" w:rsidRPr="001E146E" w14:paraId="5E8CE529" w14:textId="77777777" w:rsidTr="00FD3325">
        <w:trPr>
          <w:trHeight w:val="599"/>
        </w:trPr>
        <w:tc>
          <w:tcPr>
            <w:tcW w:w="97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BC8A3" w14:textId="5063CCFE" w:rsidR="00E3629D" w:rsidRPr="001E146E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b/>
                <w:sz w:val="20"/>
                <w:szCs w:val="20"/>
              </w:rPr>
              <w:t>Статистические данные</w:t>
            </w:r>
            <w:r w:rsidR="00895F52">
              <w:rPr>
                <w:rFonts w:cs="Times New Roman"/>
                <w:b/>
                <w:sz w:val="20"/>
                <w:szCs w:val="20"/>
              </w:rPr>
              <w:t xml:space="preserve"> предприятия</w:t>
            </w:r>
          </w:p>
        </w:tc>
      </w:tr>
      <w:tr w:rsidR="00FD3325" w:rsidRPr="001E146E" w14:paraId="2731BCC5" w14:textId="77777777" w:rsidTr="00FD3325">
        <w:trPr>
          <w:trHeight w:val="281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404ED4" w14:textId="77777777" w:rsidR="00FD3325" w:rsidRPr="001E146E" w:rsidRDefault="00FD3325" w:rsidP="00FD33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CFB4C" w14:textId="77777777" w:rsidR="00FD3325" w:rsidRPr="001E146E" w:rsidRDefault="00FD3325" w:rsidP="00FD3325">
            <w:pPr>
              <w:spacing w:line="240" w:lineRule="auto"/>
              <w:ind w:firstLine="0"/>
              <w:jc w:val="center"/>
              <w:rPr>
                <w:rFonts w:cs="Times New Roman"/>
                <w:b/>
                <w:iCs/>
                <w:color w:val="000000"/>
                <w:sz w:val="20"/>
                <w:szCs w:val="20"/>
              </w:rPr>
            </w:pPr>
            <w:r w:rsidRPr="001E146E">
              <w:rPr>
                <w:rFonts w:cs="Times New Roman"/>
                <w:b/>
                <w:i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E17C1C" w14:textId="77777777" w:rsidR="00FD3325" w:rsidRPr="001E146E" w:rsidRDefault="00FD3325" w:rsidP="00FD33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b/>
                <w:sz w:val="20"/>
                <w:szCs w:val="20"/>
              </w:rPr>
              <w:t xml:space="preserve">Ед. </w:t>
            </w:r>
            <w:r w:rsidRPr="001E146E">
              <w:rPr>
                <w:rFonts w:cs="Times New Roman"/>
                <w:b/>
                <w:iCs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30E6B" w14:textId="16D795F3" w:rsidR="00FD3325" w:rsidRPr="001E146E" w:rsidRDefault="00FD3325" w:rsidP="00FD33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874DC">
              <w:rPr>
                <w:rFonts w:cs="Times New Roman"/>
                <w:b/>
                <w:sz w:val="20"/>
                <w:szCs w:val="20"/>
              </w:rPr>
              <w:t>20</w:t>
            </w:r>
            <w:r w:rsidR="007E5F04">
              <w:rPr>
                <w:rFonts w:cs="Times New Roman"/>
                <w:b/>
                <w:sz w:val="20"/>
                <w:szCs w:val="20"/>
              </w:rPr>
              <w:t>2</w:t>
            </w:r>
            <w:r w:rsidR="0001369C">
              <w:rPr>
                <w:rFonts w:cs="Times New Roman"/>
                <w:b/>
                <w:sz w:val="20"/>
                <w:szCs w:val="20"/>
              </w:rPr>
              <w:t>4</w:t>
            </w:r>
            <w:r>
              <w:rPr>
                <w:rStyle w:val="a9"/>
                <w:b/>
                <w:sz w:val="20"/>
                <w:szCs w:val="20"/>
              </w:rPr>
              <w:footnoteReference w:id="1"/>
            </w:r>
            <w:r w:rsidRPr="003874DC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2D0D51" w14:textId="0B96CCA4" w:rsidR="00FD3325" w:rsidRPr="003874DC" w:rsidRDefault="00FD3325" w:rsidP="00FD33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874DC">
              <w:rPr>
                <w:rFonts w:cs="Times New Roman"/>
                <w:b/>
                <w:sz w:val="20"/>
                <w:szCs w:val="20"/>
              </w:rPr>
              <w:t>20</w:t>
            </w:r>
            <w:r w:rsidRPr="003874DC">
              <w:rPr>
                <w:rFonts w:cs="Times New Roman"/>
                <w:b/>
                <w:sz w:val="20"/>
                <w:szCs w:val="20"/>
                <w:lang w:val="en-US"/>
              </w:rPr>
              <w:t>2</w:t>
            </w:r>
            <w:r w:rsidR="0001369C">
              <w:rPr>
                <w:rFonts w:cs="Times New Roman"/>
                <w:b/>
                <w:sz w:val="20"/>
                <w:szCs w:val="20"/>
              </w:rPr>
              <w:t>5</w:t>
            </w:r>
            <w:r w:rsidRPr="003874DC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4AC39" w14:textId="20C451AB" w:rsidR="00FD3325" w:rsidRPr="003874DC" w:rsidRDefault="00FD3325" w:rsidP="00FD33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874DC">
              <w:rPr>
                <w:rFonts w:cs="Times New Roman"/>
                <w:b/>
                <w:sz w:val="20"/>
                <w:szCs w:val="20"/>
              </w:rPr>
              <w:t>202</w:t>
            </w:r>
            <w:r w:rsidR="0001369C">
              <w:rPr>
                <w:rFonts w:cs="Times New Roman"/>
                <w:b/>
                <w:sz w:val="20"/>
                <w:szCs w:val="20"/>
              </w:rPr>
              <w:t>6</w:t>
            </w:r>
            <w:r w:rsidRPr="003874DC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FF1B5" w14:textId="427A91EF" w:rsidR="00FD3325" w:rsidRPr="003874DC" w:rsidRDefault="00FD3325" w:rsidP="00FD33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874DC">
              <w:rPr>
                <w:rFonts w:cs="Times New Roman"/>
                <w:b/>
                <w:sz w:val="20"/>
                <w:szCs w:val="20"/>
              </w:rPr>
              <w:t>20</w:t>
            </w:r>
            <w:r w:rsidRPr="003874DC">
              <w:rPr>
                <w:rFonts w:cs="Times New Roman"/>
                <w:b/>
                <w:sz w:val="20"/>
                <w:szCs w:val="20"/>
                <w:lang w:val="en-US"/>
              </w:rPr>
              <w:t>2</w:t>
            </w:r>
            <w:r w:rsidR="0001369C">
              <w:rPr>
                <w:rFonts w:cs="Times New Roman"/>
                <w:b/>
                <w:sz w:val="20"/>
                <w:szCs w:val="20"/>
              </w:rPr>
              <w:t>7</w:t>
            </w:r>
            <w:r w:rsidRPr="003874DC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586EEB" w14:textId="12E8CB7A" w:rsidR="00FD3325" w:rsidRPr="003874DC" w:rsidRDefault="00FD3325" w:rsidP="00FD33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874DC">
              <w:rPr>
                <w:rFonts w:cs="Times New Roman"/>
                <w:b/>
                <w:sz w:val="20"/>
                <w:szCs w:val="20"/>
              </w:rPr>
              <w:t>202</w:t>
            </w:r>
            <w:r w:rsidR="0001369C">
              <w:rPr>
                <w:rFonts w:cs="Times New Roman"/>
                <w:b/>
                <w:sz w:val="20"/>
                <w:szCs w:val="20"/>
              </w:rPr>
              <w:t>8</w:t>
            </w:r>
            <w:r w:rsidRPr="003874DC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3EFC2" w14:textId="3B5D69E2" w:rsidR="00FD3325" w:rsidRPr="003874DC" w:rsidRDefault="00FD3325" w:rsidP="00FD3325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874DC">
              <w:rPr>
                <w:rFonts w:cs="Times New Roman"/>
                <w:b/>
                <w:sz w:val="20"/>
                <w:szCs w:val="20"/>
              </w:rPr>
              <w:t>202</w:t>
            </w:r>
            <w:r w:rsidR="0001369C">
              <w:rPr>
                <w:rFonts w:cs="Times New Roman"/>
                <w:b/>
                <w:sz w:val="20"/>
                <w:szCs w:val="20"/>
              </w:rPr>
              <w:t>9</w:t>
            </w:r>
            <w:r w:rsidRPr="003874DC">
              <w:rPr>
                <w:rFonts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FD3325" w:rsidRPr="001E146E" w14:paraId="06E64C46" w14:textId="77777777" w:rsidTr="00FD3325">
        <w:trPr>
          <w:trHeight w:val="281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39C7F" w14:textId="77777777" w:rsidR="00FD3325" w:rsidRPr="001E146E" w:rsidRDefault="00FD3325" w:rsidP="00E3629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78031" w14:textId="77777777" w:rsidR="00FD3325" w:rsidRPr="001E146E" w:rsidRDefault="00FD3325" w:rsidP="00E3629D">
            <w:pPr>
              <w:spacing w:line="240" w:lineRule="auto"/>
              <w:ind w:firstLine="0"/>
              <w:jc w:val="center"/>
              <w:rPr>
                <w:rFonts w:cs="Times New Roman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3D994B" w14:textId="77777777" w:rsidR="00FD3325" w:rsidRPr="001E146E" w:rsidRDefault="00FD3325" w:rsidP="00E3629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77421" w14:textId="77777777" w:rsidR="00FD3325" w:rsidRPr="003874DC" w:rsidRDefault="00FD3325" w:rsidP="000D20E0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2C32C" w14:textId="246C7982" w:rsidR="00FD3325" w:rsidRPr="003874DC" w:rsidRDefault="00FD3325" w:rsidP="00E3629D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874DC">
              <w:rPr>
                <w:rFonts w:cs="Times New Roman"/>
                <w:b/>
                <w:sz w:val="20"/>
                <w:szCs w:val="20"/>
              </w:rPr>
              <w:t>прогноз</w:t>
            </w:r>
          </w:p>
        </w:tc>
      </w:tr>
      <w:tr w:rsidR="00E3629D" w:rsidRPr="001E146E" w14:paraId="6905C0DD" w14:textId="77777777" w:rsidTr="00FD3325">
        <w:trPr>
          <w:trHeight w:val="28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08D260" w14:textId="77777777" w:rsidR="00E3629D" w:rsidRPr="001E146E" w:rsidRDefault="00E3629D" w:rsidP="00E3629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B8884" w14:textId="77777777" w:rsidR="00E3629D" w:rsidRPr="001E146E" w:rsidRDefault="00E3629D" w:rsidP="00E3629D">
            <w:pPr>
              <w:spacing w:before="80" w:after="80" w:line="240" w:lineRule="auto"/>
              <w:ind w:firstLine="0"/>
              <w:jc w:val="left"/>
              <w:textAlignment w:val="baseline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Объем отгруженных предприятием товаров собственного производства, выполненных работ и услуг собственными силами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E90C" w14:textId="77777777" w:rsidR="00E3629D" w:rsidRPr="001E146E" w:rsidRDefault="00E3629D" w:rsidP="00E3629D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млн руб.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5AEE" w14:textId="70DEE114" w:rsidR="00E3629D" w:rsidRPr="00381E6B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5A0A" w14:textId="13F67478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1BF6" w14:textId="512BAF71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5641" w14:textId="1ADAA654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C3B2" w14:textId="5D9AE89D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5376" w14:textId="5004A781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629D" w:rsidRPr="001E146E" w14:paraId="1D27C97C" w14:textId="77777777" w:rsidTr="00FD3325">
        <w:trPr>
          <w:trHeight w:val="28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4C6D0" w14:textId="77777777" w:rsidR="00E3629D" w:rsidRPr="001E146E" w:rsidRDefault="00E3629D" w:rsidP="00E3629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BDBF3" w14:textId="77777777" w:rsidR="00E3629D" w:rsidRPr="001E146E" w:rsidRDefault="00E3629D" w:rsidP="00E3629D">
            <w:pPr>
              <w:spacing w:before="80" w:after="80" w:line="240" w:lineRule="auto"/>
              <w:ind w:left="228" w:firstLine="0"/>
              <w:jc w:val="left"/>
              <w:textAlignment w:val="baseline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в том числе объем отгруженных предприятием товаров собственного производства, выполненных работ и услуг собственными силами, используемых другими предприятиями-участниками промышленного кластера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D092" w14:textId="77777777" w:rsidR="00E3629D" w:rsidRPr="001E146E" w:rsidRDefault="00E3629D" w:rsidP="00E3629D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млн руб.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3BF7" w14:textId="2C377942" w:rsidR="00E3629D" w:rsidRPr="00381E6B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6525" w14:textId="6CE1C460" w:rsidR="00E3629D" w:rsidRPr="00381E6B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244B" w14:textId="4E2E9A49" w:rsidR="00E3629D" w:rsidRPr="00381E6B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21A5" w14:textId="5804E0BD" w:rsidR="00E3629D" w:rsidRPr="00381E6B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8CF6" w14:textId="5879E9A2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80ED" w14:textId="316DB307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629D" w:rsidRPr="001E146E" w14:paraId="32663799" w14:textId="77777777" w:rsidTr="00FD3325">
        <w:trPr>
          <w:trHeight w:val="28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9552B" w14:textId="77777777" w:rsidR="00E3629D" w:rsidRPr="001E146E" w:rsidRDefault="00E3629D" w:rsidP="00E3629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51229" w14:textId="77777777" w:rsidR="00E3629D" w:rsidRPr="001E146E" w:rsidRDefault="00E3629D" w:rsidP="00E3629D">
            <w:pPr>
              <w:spacing w:before="80" w:after="80" w:line="240" w:lineRule="auto"/>
              <w:ind w:left="228" w:firstLine="0"/>
              <w:jc w:val="left"/>
              <w:textAlignment w:val="baseline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в том числе объем экспорта предприятием товаров собственного производства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89EF" w14:textId="77777777" w:rsidR="00E3629D" w:rsidRPr="001E146E" w:rsidRDefault="00E3629D" w:rsidP="00E3629D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млн руб.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63E7" w14:textId="03888EA3" w:rsidR="00E3629D" w:rsidRPr="00381E6B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52BC" w14:textId="5B025520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CA84" w14:textId="193D2D5F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0A16" w14:textId="6468882E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C98E" w14:textId="427A2EF7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2514" w14:textId="67339F7B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629D" w:rsidRPr="001E146E" w14:paraId="59DD785D" w14:textId="77777777" w:rsidTr="00FD3325">
        <w:trPr>
          <w:trHeight w:val="28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6FBF6D" w14:textId="77777777" w:rsidR="00E3629D" w:rsidRPr="001E146E" w:rsidRDefault="00E3629D" w:rsidP="00E3629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F8014" w14:textId="046DE3BC" w:rsidR="00E3629D" w:rsidRPr="00C16BC1" w:rsidRDefault="00E3629D" w:rsidP="00E3629D">
            <w:pPr>
              <w:spacing w:before="80" w:after="80" w:line="240" w:lineRule="auto"/>
              <w:ind w:firstLine="0"/>
              <w:jc w:val="left"/>
              <w:textAlignment w:val="baseline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C16BC1">
              <w:rPr>
                <w:rFonts w:cs="Times New Roman"/>
                <w:color w:val="000000"/>
                <w:sz w:val="20"/>
                <w:szCs w:val="20"/>
              </w:rPr>
              <w:t>Добавленная стоимость</w:t>
            </w:r>
            <w:r w:rsidRPr="00C16BC1">
              <w:rPr>
                <w:rFonts w:cs="Times New Roman"/>
                <w:sz w:val="20"/>
                <w:szCs w:val="20"/>
              </w:rPr>
              <w:t xml:space="preserve">, создаваемая предприятием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640B" w14:textId="77777777" w:rsidR="00E3629D" w:rsidRPr="00C16BC1" w:rsidRDefault="00E3629D" w:rsidP="00E3629D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C16BC1">
              <w:rPr>
                <w:rFonts w:cs="Times New Roman"/>
                <w:sz w:val="20"/>
                <w:szCs w:val="20"/>
              </w:rPr>
              <w:t>млн руб.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DF99" w14:textId="0AC976EB" w:rsidR="00E3629D" w:rsidRPr="00381E6B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D61D" w14:textId="54EC5D70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CEBA" w14:textId="75BFAA12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BE9F" w14:textId="6077FA06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8657" w14:textId="01101165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BABB" w14:textId="28D4A6CF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629D" w:rsidRPr="001E146E" w14:paraId="7CAF5F75" w14:textId="77777777" w:rsidTr="00FD3325">
        <w:trPr>
          <w:trHeight w:val="28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F7F39" w14:textId="77777777" w:rsidR="00E3629D" w:rsidRPr="001E146E" w:rsidRDefault="00E3629D" w:rsidP="00E3629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075B7" w14:textId="77777777" w:rsidR="00E3629D" w:rsidRPr="001E146E" w:rsidRDefault="00E3629D" w:rsidP="00E3629D">
            <w:pPr>
              <w:spacing w:before="80" w:after="80" w:line="240" w:lineRule="auto"/>
              <w:ind w:firstLine="0"/>
              <w:jc w:val="left"/>
              <w:textAlignment w:val="baseline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1E146E">
              <w:rPr>
                <w:rFonts w:cs="Times New Roman"/>
                <w:color w:val="000000"/>
                <w:sz w:val="20"/>
                <w:szCs w:val="20"/>
              </w:rPr>
              <w:t>Количество рабочих мест на предприятии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B650" w14:textId="77777777" w:rsidR="00E3629D" w:rsidRPr="001E146E" w:rsidRDefault="00E3629D" w:rsidP="00E3629D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color w:val="000000"/>
                <w:sz w:val="20"/>
                <w:szCs w:val="20"/>
              </w:rPr>
              <w:t>ед.</w:t>
            </w:r>
            <w:r w:rsidRPr="001E146E">
              <w:rPr>
                <w:rFonts w:cs="Times New Roman"/>
                <w:sz w:val="20"/>
                <w:szCs w:val="20"/>
              </w:rPr>
              <w:t>, на конец года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E3D2" w14:textId="699DA01B" w:rsidR="00E3629D" w:rsidRPr="00381E6B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B114" w14:textId="0C8BC8A9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122D" w14:textId="44EB28DF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0DE1" w14:textId="51B26C22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6028" w14:textId="58E48440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BC45" w14:textId="6DE3D80E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629D" w:rsidRPr="001E146E" w14:paraId="4B86AD4D" w14:textId="77777777" w:rsidTr="00FD3325">
        <w:trPr>
          <w:trHeight w:val="28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DF4C7" w14:textId="77777777" w:rsidR="00E3629D" w:rsidRPr="001E146E" w:rsidRDefault="00E3629D" w:rsidP="00E3629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45813" w14:textId="77777777" w:rsidR="00E3629D" w:rsidRPr="001E146E" w:rsidRDefault="00E3629D" w:rsidP="00E3629D">
            <w:pPr>
              <w:spacing w:before="80" w:after="80" w:line="240" w:lineRule="auto"/>
              <w:ind w:left="228" w:firstLine="0"/>
              <w:jc w:val="left"/>
              <w:textAlignment w:val="baseline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1E146E">
              <w:rPr>
                <w:rFonts w:cs="Times New Roman"/>
                <w:color w:val="000000"/>
                <w:sz w:val="20"/>
                <w:szCs w:val="20"/>
              </w:rPr>
              <w:t xml:space="preserve">в </w:t>
            </w:r>
            <w:r w:rsidRPr="001E146E">
              <w:rPr>
                <w:rFonts w:cs="Times New Roman"/>
                <w:sz w:val="20"/>
                <w:szCs w:val="20"/>
              </w:rPr>
              <w:t>том</w:t>
            </w:r>
            <w:r w:rsidRPr="001E146E">
              <w:rPr>
                <w:rFonts w:cs="Times New Roman"/>
                <w:color w:val="000000"/>
                <w:sz w:val="20"/>
                <w:szCs w:val="20"/>
              </w:rPr>
              <w:t xml:space="preserve"> числе количество высокопроизводительных рабочих мест на предприятии </w:t>
            </w:r>
            <w:r w:rsidRPr="001E146E">
              <w:rPr>
                <w:rFonts w:cs="Times New Roman"/>
                <w:sz w:val="20"/>
              </w:rPr>
              <w:t xml:space="preserve">&lt;2&gt;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AC64" w14:textId="77777777" w:rsidR="00E3629D" w:rsidRPr="001E146E" w:rsidRDefault="00E3629D" w:rsidP="00E3629D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color w:val="000000"/>
                <w:sz w:val="20"/>
                <w:szCs w:val="20"/>
              </w:rPr>
              <w:t>ед.</w:t>
            </w:r>
            <w:r w:rsidRPr="001E146E">
              <w:rPr>
                <w:rFonts w:cs="Times New Roman"/>
                <w:sz w:val="20"/>
                <w:szCs w:val="20"/>
              </w:rPr>
              <w:t>, на конец года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49DA" w14:textId="71316D98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FBA6" w14:textId="34A320E3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E5C6" w14:textId="65061010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A7EE" w14:textId="22F32603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4ED8" w14:textId="23EF0081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9833" w14:textId="5F142C29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629D" w:rsidRPr="001E146E" w14:paraId="16D0A98B" w14:textId="77777777" w:rsidTr="00FD3325">
        <w:trPr>
          <w:trHeight w:val="28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33579" w14:textId="77777777" w:rsidR="00E3629D" w:rsidRPr="001E146E" w:rsidRDefault="00E3629D" w:rsidP="00E3629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1715E8" w14:textId="77777777" w:rsidR="00E3629D" w:rsidRPr="001E146E" w:rsidRDefault="00E3629D" w:rsidP="00E3629D">
            <w:pPr>
              <w:spacing w:before="80" w:after="80" w:line="240" w:lineRule="auto"/>
              <w:ind w:firstLine="0"/>
              <w:jc w:val="left"/>
              <w:textAlignment w:val="baseline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Объем налоговых и таможенных платежей предприятия в бюджеты всех уровней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52E7" w14:textId="77777777" w:rsidR="00E3629D" w:rsidRPr="001E146E" w:rsidRDefault="00E3629D" w:rsidP="00E3629D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color w:val="000000"/>
                <w:sz w:val="20"/>
                <w:szCs w:val="20"/>
              </w:rPr>
              <w:t>млн</w:t>
            </w:r>
            <w:r w:rsidRPr="001E146E">
              <w:rPr>
                <w:rFonts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37CB" w14:textId="62E80691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3259" w14:textId="1A30F307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64BC" w14:textId="5C789D21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696B" w14:textId="19A4A5C8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2814" w14:textId="72CC1092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6AEC" w14:textId="104644DA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629D" w:rsidRPr="001E146E" w14:paraId="1CF22467" w14:textId="77777777" w:rsidTr="00FD3325">
        <w:trPr>
          <w:trHeight w:val="28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4E9C0" w14:textId="77777777" w:rsidR="00E3629D" w:rsidRPr="001E146E" w:rsidRDefault="00E3629D" w:rsidP="00E3629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843B0" w14:textId="77777777" w:rsidR="00E3629D" w:rsidRPr="001E146E" w:rsidRDefault="00E3629D" w:rsidP="00E3629D">
            <w:pPr>
              <w:spacing w:before="80" w:after="80" w:line="240" w:lineRule="auto"/>
              <w:ind w:left="228" w:firstLine="0"/>
              <w:jc w:val="left"/>
              <w:textAlignment w:val="baseline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1E146E">
              <w:rPr>
                <w:rFonts w:cs="Times New Roman"/>
                <w:color w:val="000000"/>
                <w:sz w:val="20"/>
                <w:szCs w:val="20"/>
              </w:rPr>
              <w:t xml:space="preserve">в том </w:t>
            </w:r>
            <w:r w:rsidRPr="001E146E">
              <w:rPr>
                <w:rFonts w:cs="Times New Roman"/>
                <w:sz w:val="20"/>
                <w:szCs w:val="20"/>
              </w:rPr>
              <w:t>числе</w:t>
            </w:r>
            <w:r w:rsidRPr="001E146E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1E146E">
              <w:rPr>
                <w:rFonts w:cs="Times New Roman"/>
                <w:sz w:val="20"/>
                <w:szCs w:val="20"/>
              </w:rPr>
              <w:t xml:space="preserve">объем налоговых и таможенных </w:t>
            </w:r>
            <w:r w:rsidRPr="001E146E">
              <w:rPr>
                <w:rFonts w:cs="Times New Roman"/>
                <w:sz w:val="20"/>
                <w:szCs w:val="20"/>
              </w:rPr>
              <w:lastRenderedPageBreak/>
              <w:t>платежей предприятия в федеральный бюджет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A814" w14:textId="77777777" w:rsidR="00E3629D" w:rsidRPr="001E146E" w:rsidRDefault="00E3629D" w:rsidP="00E3629D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1E146E">
              <w:rPr>
                <w:rFonts w:cs="Times New Roman"/>
                <w:color w:val="000000"/>
                <w:sz w:val="20"/>
                <w:szCs w:val="20"/>
              </w:rPr>
              <w:lastRenderedPageBreak/>
              <w:t>млн</w:t>
            </w:r>
            <w:r w:rsidRPr="001E146E">
              <w:rPr>
                <w:rFonts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EBE4" w14:textId="1C9E56D4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87EF" w14:textId="1998F93D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AA47" w14:textId="6DF2E06F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2017" w14:textId="7B86658E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D1F8" w14:textId="0B454576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91A" w14:textId="7A50DD43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629D" w:rsidRPr="001E146E" w14:paraId="676E5279" w14:textId="77777777" w:rsidTr="00FD3325">
        <w:trPr>
          <w:trHeight w:val="28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B419D" w14:textId="77777777" w:rsidR="00E3629D" w:rsidRPr="001E146E" w:rsidRDefault="00E3629D" w:rsidP="00E3629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0CE5E" w14:textId="77777777" w:rsidR="00E3629D" w:rsidRPr="001E146E" w:rsidRDefault="00E3629D" w:rsidP="00E3629D">
            <w:pPr>
              <w:spacing w:before="80" w:after="80" w:line="240" w:lineRule="auto"/>
              <w:ind w:firstLine="0"/>
              <w:jc w:val="left"/>
              <w:textAlignment w:val="baseline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Общий объем инвестиций в основной капитал предприятия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DE0A" w14:textId="77777777" w:rsidR="00E3629D" w:rsidRPr="001E146E" w:rsidRDefault="00E3629D" w:rsidP="00E3629D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млн руб.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0312" w14:textId="4C7A8759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906C" w14:textId="0E076356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52A1" w14:textId="61B8EA75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CAB3" w14:textId="2007AE5D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F132" w14:textId="1EB850FD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DF89" w14:textId="0175C94D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629D" w:rsidRPr="001E146E" w14:paraId="44807F56" w14:textId="77777777" w:rsidTr="00FD3325">
        <w:trPr>
          <w:trHeight w:val="28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EE5A5" w14:textId="77777777" w:rsidR="00E3629D" w:rsidRPr="001E146E" w:rsidRDefault="00E3629D" w:rsidP="00E3629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C9DD1" w14:textId="77777777" w:rsidR="00E3629D" w:rsidRPr="001E146E" w:rsidRDefault="00E3629D" w:rsidP="00E3629D">
            <w:pPr>
              <w:spacing w:before="80" w:after="80" w:line="240" w:lineRule="auto"/>
              <w:ind w:left="228" w:firstLine="0"/>
              <w:jc w:val="left"/>
              <w:textAlignment w:val="baseline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в том числе объем внебюджетных инвестиций в основной капитал предприятия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4194" w14:textId="77777777" w:rsidR="00E3629D" w:rsidRPr="001E146E" w:rsidRDefault="00E3629D" w:rsidP="00E3629D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млн руб.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9EC3" w14:textId="19A4922A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6A11" w14:textId="2C00114D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F61A" w14:textId="7EFF878C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1AD0" w14:textId="699B1EF5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6F75" w14:textId="139581A4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C9CC" w14:textId="13A74883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629D" w:rsidRPr="001E146E" w14:paraId="54B94B97" w14:textId="77777777" w:rsidTr="00FD3325">
        <w:trPr>
          <w:trHeight w:val="28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1D31F" w14:textId="77777777" w:rsidR="00E3629D" w:rsidRPr="001E146E" w:rsidRDefault="00E3629D" w:rsidP="00E3629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D0DAD" w14:textId="77777777" w:rsidR="00E3629D" w:rsidRPr="001E146E" w:rsidRDefault="00E3629D" w:rsidP="00E3629D">
            <w:pPr>
              <w:autoSpaceDE w:val="0"/>
              <w:autoSpaceDN w:val="0"/>
              <w:spacing w:before="80" w:after="80" w:line="240" w:lineRule="auto"/>
              <w:ind w:firstLine="0"/>
              <w:jc w:val="left"/>
              <w:rPr>
                <w:rFonts w:cs="Times New Roman"/>
                <w:color w:val="231F20"/>
                <w:sz w:val="20"/>
                <w:szCs w:val="20"/>
              </w:rPr>
            </w:pPr>
            <w:r w:rsidRPr="001E146E">
              <w:rPr>
                <w:rFonts w:cs="Times New Roman"/>
                <w:color w:val="000000"/>
                <w:sz w:val="20"/>
                <w:szCs w:val="20"/>
              </w:rPr>
              <w:t xml:space="preserve">Объем затрат участника кластера на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научные </w:t>
            </w:r>
            <w:r w:rsidRPr="001E146E">
              <w:rPr>
                <w:rFonts w:cs="Times New Roman"/>
                <w:color w:val="000000"/>
                <w:sz w:val="20"/>
                <w:szCs w:val="20"/>
              </w:rPr>
              <w:t>исследования и разработки</w:t>
            </w:r>
            <w:r w:rsidRPr="001E146E">
              <w:rPr>
                <w:rStyle w:val="a9"/>
                <w:rFonts w:eastAsiaTheme="majorEastAsia"/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6F46" w14:textId="77777777" w:rsidR="00E3629D" w:rsidRPr="001E146E" w:rsidRDefault="00E3629D" w:rsidP="00E3629D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1E146E">
              <w:rPr>
                <w:rFonts w:cs="Times New Roman"/>
                <w:color w:val="231F20"/>
                <w:sz w:val="20"/>
                <w:szCs w:val="20"/>
              </w:rPr>
              <w:t>млн руб.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D0EF" w14:textId="0613AF58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2814" w14:textId="499F79E2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7D80" w14:textId="3F415D27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8977" w14:textId="3E543350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7EA2" w14:textId="53174238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F5F9" w14:textId="59880AE8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629D" w:rsidRPr="001E146E" w14:paraId="06E83017" w14:textId="77777777" w:rsidTr="00FD3325">
        <w:trPr>
          <w:trHeight w:val="28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5BCB1" w14:textId="77777777" w:rsidR="00E3629D" w:rsidRPr="001E146E" w:rsidRDefault="00E3629D" w:rsidP="00E3629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74AE2B" w14:textId="77777777" w:rsidR="00E3629D" w:rsidRPr="001E146E" w:rsidDel="00945D4C" w:rsidRDefault="00E3629D" w:rsidP="00E3629D">
            <w:pPr>
              <w:autoSpaceDE w:val="0"/>
              <w:autoSpaceDN w:val="0"/>
              <w:spacing w:before="80" w:after="80" w:line="240" w:lineRule="auto"/>
              <w:ind w:firstLine="0"/>
              <w:jc w:val="left"/>
              <w:rPr>
                <w:sz w:val="20"/>
                <w:szCs w:val="20"/>
              </w:rPr>
            </w:pPr>
            <w:r w:rsidRPr="001E146E">
              <w:rPr>
                <w:color w:val="000000"/>
                <w:sz w:val="20"/>
                <w:szCs w:val="20"/>
              </w:rPr>
              <w:t>Расходы на приобретение сырья, материалов, покупных полуфабрикатов и комплектующих изделий для производства и продажи продукции (товаров, работ, услуг)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4F42" w14:textId="77777777" w:rsidR="00E3629D" w:rsidRPr="001E146E" w:rsidRDefault="00E3629D" w:rsidP="00E3629D">
            <w:pPr>
              <w:autoSpaceDE w:val="0"/>
              <w:autoSpaceDN w:val="0"/>
              <w:spacing w:line="240" w:lineRule="auto"/>
              <w:ind w:firstLine="0"/>
              <w:jc w:val="left"/>
              <w:rPr>
                <w:color w:val="231F20"/>
                <w:sz w:val="20"/>
                <w:szCs w:val="20"/>
              </w:rPr>
            </w:pPr>
            <w:r w:rsidRPr="001E146E">
              <w:rPr>
                <w:color w:val="231F20"/>
                <w:sz w:val="20"/>
                <w:szCs w:val="20"/>
              </w:rPr>
              <w:t>млн руб.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7431" w14:textId="080FC0BA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44C7" w14:textId="3A2A6920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8359" w14:textId="03B46243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CD50" w14:textId="13D8EACC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6A0D" w14:textId="27917F99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5575" w14:textId="3C3A6716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629D" w:rsidRPr="001E146E" w14:paraId="2E9BD782" w14:textId="77777777" w:rsidTr="00FD3325">
        <w:trPr>
          <w:trHeight w:val="28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999E1" w14:textId="77777777" w:rsidR="00E3629D" w:rsidRPr="001E146E" w:rsidRDefault="00E3629D" w:rsidP="00E3629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11710" w14:textId="77777777" w:rsidR="00E3629D" w:rsidRPr="001E146E" w:rsidRDefault="00E3629D" w:rsidP="00E3629D">
            <w:pPr>
              <w:spacing w:before="80" w:after="80" w:line="240" w:lineRule="auto"/>
              <w:ind w:left="462" w:firstLine="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 xml:space="preserve">в том числе расходы на </w:t>
            </w:r>
            <w:r w:rsidRPr="001E146E">
              <w:rPr>
                <w:sz w:val="20"/>
                <w:szCs w:val="20"/>
              </w:rPr>
              <w:t>импортные сырье, материалы, покупные изделия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C835" w14:textId="77777777" w:rsidR="00E3629D" w:rsidRPr="001E146E" w:rsidRDefault="00E3629D" w:rsidP="00E3629D">
            <w:pPr>
              <w:autoSpaceDE w:val="0"/>
              <w:autoSpaceDN w:val="0"/>
              <w:spacing w:line="240" w:lineRule="auto"/>
              <w:ind w:firstLine="0"/>
              <w:jc w:val="left"/>
              <w:rPr>
                <w:color w:val="231F20"/>
                <w:sz w:val="20"/>
                <w:szCs w:val="20"/>
              </w:rPr>
            </w:pPr>
            <w:r w:rsidRPr="001E146E">
              <w:rPr>
                <w:color w:val="231F20"/>
                <w:sz w:val="20"/>
                <w:szCs w:val="20"/>
              </w:rPr>
              <w:t>млн руб.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7BC8" w14:textId="4D27E9C9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A264" w14:textId="7C9DCF55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9E0A" w14:textId="64611CE1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9298" w14:textId="1BFD6D91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8418" w14:textId="34BB9986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735F" w14:textId="5F6159B7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3629D" w:rsidRPr="001E146E" w14:paraId="168BF63B" w14:textId="77777777" w:rsidTr="00FD3325">
        <w:trPr>
          <w:trHeight w:val="281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20280" w14:textId="77777777" w:rsidR="00E3629D" w:rsidRPr="001E146E" w:rsidRDefault="00E3629D" w:rsidP="00E3629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6D825" w14:textId="77777777" w:rsidR="00E3629D" w:rsidRPr="001E146E" w:rsidRDefault="00E3629D" w:rsidP="00E3629D">
            <w:pPr>
              <w:spacing w:before="80" w:after="80" w:line="240" w:lineRule="auto"/>
              <w:ind w:firstLine="0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</w:rPr>
            </w:pPr>
            <w:r w:rsidRPr="001E146E">
              <w:rPr>
                <w:rFonts w:cs="Times New Roman"/>
                <w:sz w:val="20"/>
                <w:szCs w:val="20"/>
              </w:rPr>
              <w:t>Количество произведенных продуктов/технологий из отраслевых планов по импортозамещению Министерства промышленности и торговли Российской Федерации и иных федеральных органов исполнительной власти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CFCB" w14:textId="77777777" w:rsidR="00E3629D" w:rsidRPr="001E146E" w:rsidRDefault="00E3629D" w:rsidP="00E3629D">
            <w:pPr>
              <w:autoSpaceDE w:val="0"/>
              <w:autoSpaceDN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E146E">
              <w:rPr>
                <w:rFonts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7C1C" w14:textId="044AC03B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FE16" w14:textId="67FD87AC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6982" w14:textId="0B2D680E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800F" w14:textId="42106CDE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A580" w14:textId="4002AF6B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087A" w14:textId="0F40B23E" w:rsidR="00E3629D" w:rsidRPr="00DF5397" w:rsidRDefault="00E3629D" w:rsidP="00E3629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5A927BD4" w14:textId="77777777" w:rsidR="00523D82" w:rsidRDefault="00523D82" w:rsidP="00466A57">
      <w:pPr>
        <w:spacing w:line="240" w:lineRule="auto"/>
        <w:ind w:firstLine="142"/>
        <w:rPr>
          <w:rFonts w:cs="Times New Roman"/>
          <w:sz w:val="16"/>
          <w:szCs w:val="16"/>
        </w:rPr>
      </w:pPr>
    </w:p>
    <w:p w14:paraId="39B5C526" w14:textId="663A0303" w:rsidR="00466A57" w:rsidRPr="00612EAD" w:rsidRDefault="00466A57" w:rsidP="00466A57">
      <w:pPr>
        <w:spacing w:line="240" w:lineRule="auto"/>
        <w:ind w:firstLine="142"/>
        <w:rPr>
          <w:rFonts w:cs="Times New Roman"/>
          <w:sz w:val="16"/>
          <w:szCs w:val="16"/>
        </w:rPr>
      </w:pPr>
      <w:r w:rsidRPr="00612EAD">
        <w:rPr>
          <w:rFonts w:cs="Times New Roman"/>
          <w:sz w:val="16"/>
          <w:szCs w:val="16"/>
        </w:rPr>
        <w:t xml:space="preserve">&lt;1&gt; </w:t>
      </w:r>
      <w:r w:rsidRPr="00612EAD">
        <w:rPr>
          <w:rFonts w:cs="Times New Roman"/>
          <w:color w:val="000000"/>
          <w:sz w:val="16"/>
          <w:szCs w:val="16"/>
        </w:rPr>
        <w:t xml:space="preserve">Основным информационным источником расчета </w:t>
      </w:r>
      <w:r w:rsidRPr="00612EAD">
        <w:rPr>
          <w:rFonts w:cs="Times New Roman"/>
          <w:sz w:val="16"/>
          <w:szCs w:val="16"/>
        </w:rPr>
        <w:t xml:space="preserve">добавленной стоимости являются данные формы федерального статистического наблюдения № 1-предприятие «Основные сведения о деятельности организации»: раздел 5. «Сведения о производстве и отгрузке товаров, работ и услуг» и раздел 6. «Расходы на производство и продажу продукции (товаров, работ и услуг)», утвержденной приказом Росстата от 15 июля 2015 года № 320 «Об утверждении статистического инструментария для организации федерального статистического наблюдения за деятельностью предприятий». </w:t>
      </w:r>
    </w:p>
    <w:p w14:paraId="0D592078" w14:textId="77777777" w:rsidR="00466A57" w:rsidRPr="00612EAD" w:rsidRDefault="00466A57" w:rsidP="00466A57">
      <w:pPr>
        <w:spacing w:line="240" w:lineRule="auto"/>
        <w:ind w:firstLine="142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Методика, н</w:t>
      </w:r>
      <w:r w:rsidRPr="00612EAD">
        <w:rPr>
          <w:rFonts w:cs="Times New Roman"/>
          <w:sz w:val="16"/>
          <w:szCs w:val="16"/>
        </w:rPr>
        <w:t xml:space="preserve">аименования показателей, используемых для расчета добавленной стоимости, и номера соответствующих строк формы федерального статистического наблюдения № 1-предприятие «Основные сведения о деятельности организации» представлены в таблице «Система показателей для расчета добавленной стоимости на основе формы федерального статистического наблюдения № 1-предприятие «Основные сведения о деятельности организации». </w:t>
      </w:r>
    </w:p>
    <w:p w14:paraId="3012ED25" w14:textId="0AB1E03A" w:rsidR="00466A57" w:rsidRPr="00612EAD" w:rsidRDefault="00466A57" w:rsidP="00466A5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12EAD">
        <w:rPr>
          <w:rFonts w:ascii="Times New Roman" w:hAnsi="Times New Roman" w:cs="Times New Roman"/>
          <w:sz w:val="16"/>
          <w:szCs w:val="16"/>
        </w:rPr>
        <w:t>&lt;2&gt; Рассчитывается как сумма численности работников списочного состава, внешних совместителей и работников, выполнявших работы по договорам гражданско-правового характера, предприятия-участника промышленного кластера, на которых величина среднемесячной заработной платы (для индивидуальных предпринимателей – средняя выручка) равна или превышает пороговое значение, установленное на отчетный год (в соответствии с группировкой организаций по методике, утвержденной приказом Росстата от 14.11.2013 № 499):</w:t>
      </w:r>
    </w:p>
    <w:p w14:paraId="612070F1" w14:textId="77777777" w:rsidR="00466A57" w:rsidRPr="00612EAD" w:rsidRDefault="00466A57" w:rsidP="00466A5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12EAD">
        <w:rPr>
          <w:rFonts w:ascii="Times New Roman" w:hAnsi="Times New Roman" w:cs="Times New Roman"/>
          <w:sz w:val="16"/>
          <w:szCs w:val="16"/>
        </w:rPr>
        <w:t>Число ВПРМ в крупных и средних организациях указывается для следующих видов экономической деятельности: A, B, C, D, E, F, G, H, I, K, О (без кода 92);</w:t>
      </w:r>
    </w:p>
    <w:p w14:paraId="3499B8D9" w14:textId="77777777" w:rsidR="00466A57" w:rsidRPr="00612EAD" w:rsidRDefault="00466A57" w:rsidP="00466A5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12EAD">
        <w:rPr>
          <w:rFonts w:ascii="Times New Roman" w:hAnsi="Times New Roman" w:cs="Times New Roman"/>
          <w:sz w:val="16"/>
          <w:szCs w:val="16"/>
        </w:rPr>
        <w:t>Число ВПРМ в крупных и средних организациях указывается для следующих видов экономической деятельности: J, L, M, N, 92;</w:t>
      </w:r>
    </w:p>
    <w:p w14:paraId="08553ADF" w14:textId="42352DF4" w:rsidR="00466A57" w:rsidRDefault="00466A57" w:rsidP="00466A5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12EAD">
        <w:rPr>
          <w:rFonts w:ascii="Times New Roman" w:hAnsi="Times New Roman" w:cs="Times New Roman"/>
          <w:sz w:val="16"/>
          <w:szCs w:val="16"/>
        </w:rPr>
        <w:t>Число ВПРМ в организациях, относящихся к малым предприятиям, микропредприятиям и в сфере индивидуальной предпринимательской деятельности определяется в соответствии с пунктом 5 Методики, утвержденной приказом Росстата от 14.11.2013 № 499.</w:t>
      </w:r>
    </w:p>
    <w:p w14:paraId="0D30D278" w14:textId="77777777" w:rsidR="00D90498" w:rsidRPr="00612EAD" w:rsidRDefault="00D90498" w:rsidP="00466A5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14:paraId="469F5BD9" w14:textId="77777777" w:rsidR="00832139" w:rsidRPr="001E146E" w:rsidRDefault="00832139" w:rsidP="00466A57">
      <w:pPr>
        <w:ind w:firstLine="0"/>
        <w:jc w:val="left"/>
        <w:rPr>
          <w:sz w:val="22"/>
          <w:szCs w:val="24"/>
        </w:rPr>
      </w:pPr>
    </w:p>
    <w:p w14:paraId="0FD49FCD" w14:textId="17CC8309" w:rsidR="00466A57" w:rsidRPr="001E146E" w:rsidRDefault="00895F52" w:rsidP="00466A57">
      <w:pPr>
        <w:ind w:firstLine="0"/>
        <w:jc w:val="left"/>
        <w:rPr>
          <w:sz w:val="22"/>
          <w:szCs w:val="24"/>
        </w:rPr>
      </w:pPr>
      <w:r>
        <w:rPr>
          <w:sz w:val="22"/>
          <w:szCs w:val="24"/>
        </w:rPr>
        <w:t>___________________________</w:t>
      </w:r>
      <w:r w:rsidR="00466A57" w:rsidRPr="001E146E">
        <w:rPr>
          <w:sz w:val="22"/>
          <w:szCs w:val="24"/>
        </w:rPr>
        <w:t xml:space="preserve"> </w:t>
      </w:r>
      <w:r w:rsidR="00C16BC1">
        <w:rPr>
          <w:sz w:val="22"/>
          <w:szCs w:val="24"/>
        </w:rPr>
        <w:t xml:space="preserve">      </w:t>
      </w:r>
      <w:r w:rsidR="00901544">
        <w:rPr>
          <w:sz w:val="22"/>
          <w:szCs w:val="24"/>
        </w:rPr>
        <w:tab/>
      </w:r>
      <w:r w:rsidR="00901544">
        <w:rPr>
          <w:sz w:val="22"/>
          <w:szCs w:val="24"/>
        </w:rPr>
        <w:tab/>
      </w:r>
      <w:r w:rsidR="00C16BC1">
        <w:rPr>
          <w:sz w:val="22"/>
          <w:szCs w:val="24"/>
        </w:rPr>
        <w:t xml:space="preserve"> </w:t>
      </w:r>
      <w:r w:rsidR="00901544">
        <w:rPr>
          <w:sz w:val="22"/>
          <w:szCs w:val="24"/>
        </w:rPr>
        <w:t xml:space="preserve">  </w:t>
      </w:r>
      <w:r w:rsidR="00466A57" w:rsidRPr="001E146E">
        <w:rPr>
          <w:sz w:val="22"/>
          <w:szCs w:val="24"/>
        </w:rPr>
        <w:t>_____________</w:t>
      </w:r>
      <w:r w:rsidR="00C16BC1">
        <w:rPr>
          <w:sz w:val="22"/>
          <w:szCs w:val="24"/>
        </w:rPr>
        <w:t>____</w:t>
      </w:r>
      <w:r w:rsidR="00466A57" w:rsidRPr="001E146E">
        <w:rPr>
          <w:sz w:val="22"/>
          <w:szCs w:val="24"/>
        </w:rPr>
        <w:t xml:space="preserve">   </w:t>
      </w:r>
      <w:r w:rsidR="00C16BC1">
        <w:rPr>
          <w:sz w:val="22"/>
          <w:szCs w:val="24"/>
        </w:rPr>
        <w:t xml:space="preserve">                </w:t>
      </w:r>
      <w:r w:rsidR="00466A57" w:rsidRPr="001E146E">
        <w:rPr>
          <w:sz w:val="22"/>
          <w:szCs w:val="24"/>
        </w:rPr>
        <w:t xml:space="preserve"> </w:t>
      </w:r>
      <w:r w:rsidR="00901544">
        <w:rPr>
          <w:sz w:val="22"/>
          <w:szCs w:val="24"/>
        </w:rPr>
        <w:tab/>
        <w:t xml:space="preserve">   </w:t>
      </w:r>
      <w:r w:rsidRPr="0001369C">
        <w:rPr>
          <w:sz w:val="22"/>
          <w:szCs w:val="24"/>
        </w:rPr>
        <w:t>________________</w:t>
      </w:r>
    </w:p>
    <w:p w14:paraId="6B033850" w14:textId="43A27B15" w:rsidR="00466A57" w:rsidRPr="00C16BC1" w:rsidRDefault="00466A57" w:rsidP="00466A57">
      <w:pPr>
        <w:ind w:firstLine="0"/>
        <w:jc w:val="left"/>
        <w:rPr>
          <w:sz w:val="16"/>
          <w:szCs w:val="16"/>
        </w:rPr>
      </w:pPr>
      <w:r w:rsidRPr="00895F52">
        <w:rPr>
          <w:sz w:val="16"/>
          <w:szCs w:val="16"/>
        </w:rPr>
        <w:t xml:space="preserve">        </w:t>
      </w:r>
      <w:r w:rsidR="00895F52">
        <w:rPr>
          <w:sz w:val="16"/>
          <w:szCs w:val="16"/>
        </w:rPr>
        <w:t xml:space="preserve">            </w:t>
      </w:r>
      <w:r w:rsidRPr="00895F52">
        <w:rPr>
          <w:sz w:val="16"/>
          <w:szCs w:val="16"/>
        </w:rPr>
        <w:t xml:space="preserve">     </w:t>
      </w:r>
      <w:r w:rsidR="00895F52" w:rsidRPr="00895F52">
        <w:rPr>
          <w:sz w:val="16"/>
          <w:szCs w:val="16"/>
        </w:rPr>
        <w:t>(должность)</w:t>
      </w:r>
      <w:r w:rsidRPr="001E146E">
        <w:rPr>
          <w:sz w:val="22"/>
          <w:szCs w:val="24"/>
        </w:rPr>
        <w:t xml:space="preserve">                       </w:t>
      </w:r>
      <w:r w:rsidR="00C16BC1">
        <w:rPr>
          <w:sz w:val="22"/>
          <w:szCs w:val="24"/>
        </w:rPr>
        <w:t xml:space="preserve">              </w:t>
      </w:r>
      <w:r w:rsidR="00901544">
        <w:rPr>
          <w:sz w:val="22"/>
          <w:szCs w:val="24"/>
        </w:rPr>
        <w:tab/>
      </w:r>
      <w:r w:rsidR="00901544">
        <w:rPr>
          <w:sz w:val="22"/>
          <w:szCs w:val="24"/>
        </w:rPr>
        <w:tab/>
      </w:r>
      <w:r w:rsidRPr="00C16BC1">
        <w:rPr>
          <w:sz w:val="16"/>
          <w:szCs w:val="16"/>
        </w:rPr>
        <w:t xml:space="preserve">(подпись)                          </w:t>
      </w:r>
      <w:r w:rsidR="00C16BC1">
        <w:rPr>
          <w:sz w:val="16"/>
          <w:szCs w:val="16"/>
        </w:rPr>
        <w:t xml:space="preserve">                               </w:t>
      </w:r>
      <w:r w:rsidR="00901544">
        <w:rPr>
          <w:sz w:val="16"/>
          <w:szCs w:val="16"/>
        </w:rPr>
        <w:tab/>
      </w:r>
      <w:r w:rsidRPr="00C16BC1">
        <w:rPr>
          <w:sz w:val="16"/>
          <w:szCs w:val="16"/>
        </w:rPr>
        <w:t>(ФИО)</w:t>
      </w:r>
    </w:p>
    <w:p w14:paraId="3982B0C3" w14:textId="77777777" w:rsidR="00901544" w:rsidRDefault="00901544" w:rsidP="00466A57">
      <w:pPr>
        <w:ind w:firstLine="0"/>
        <w:jc w:val="left"/>
        <w:rPr>
          <w:sz w:val="22"/>
          <w:szCs w:val="24"/>
        </w:rPr>
      </w:pPr>
    </w:p>
    <w:p w14:paraId="759441C8" w14:textId="4FA1D32C" w:rsidR="00466A57" w:rsidRPr="0001369C" w:rsidRDefault="00466A57" w:rsidP="00466A57">
      <w:pPr>
        <w:ind w:firstLine="0"/>
        <w:jc w:val="left"/>
        <w:rPr>
          <w:sz w:val="20"/>
          <w:szCs w:val="20"/>
        </w:rPr>
      </w:pPr>
      <w:r w:rsidRPr="0001369C">
        <w:rPr>
          <w:sz w:val="20"/>
          <w:szCs w:val="20"/>
        </w:rPr>
        <w:t xml:space="preserve">Дата </w:t>
      </w:r>
      <w:r w:rsidR="00D163EE" w:rsidRPr="0001369C">
        <w:rPr>
          <w:sz w:val="20"/>
          <w:szCs w:val="20"/>
        </w:rPr>
        <w:t>«</w:t>
      </w:r>
      <w:r w:rsidR="00D90498" w:rsidRPr="0001369C">
        <w:rPr>
          <w:sz w:val="20"/>
          <w:szCs w:val="20"/>
        </w:rPr>
        <w:t>____</w:t>
      </w:r>
      <w:r w:rsidR="00D163EE" w:rsidRPr="0001369C">
        <w:rPr>
          <w:sz w:val="20"/>
          <w:szCs w:val="20"/>
        </w:rPr>
        <w:t xml:space="preserve">» </w:t>
      </w:r>
      <w:r w:rsidR="00D90498" w:rsidRPr="0001369C">
        <w:rPr>
          <w:sz w:val="20"/>
          <w:szCs w:val="20"/>
        </w:rPr>
        <w:t>_</w:t>
      </w:r>
      <w:r w:rsidR="00FD3325" w:rsidRPr="0001369C">
        <w:rPr>
          <w:sz w:val="20"/>
          <w:szCs w:val="20"/>
        </w:rPr>
        <w:t>______</w:t>
      </w:r>
      <w:r w:rsidR="00D90498" w:rsidRPr="0001369C">
        <w:rPr>
          <w:sz w:val="20"/>
          <w:szCs w:val="20"/>
        </w:rPr>
        <w:t>____________</w:t>
      </w:r>
      <w:r w:rsidR="00D163EE" w:rsidRPr="0001369C">
        <w:rPr>
          <w:sz w:val="20"/>
          <w:szCs w:val="20"/>
        </w:rPr>
        <w:t xml:space="preserve"> 20</w:t>
      </w:r>
      <w:r w:rsidR="00FD3325" w:rsidRPr="0001369C">
        <w:rPr>
          <w:sz w:val="20"/>
          <w:szCs w:val="20"/>
        </w:rPr>
        <w:t>___</w:t>
      </w:r>
      <w:r w:rsidR="00D163EE" w:rsidRPr="0001369C">
        <w:rPr>
          <w:sz w:val="20"/>
          <w:szCs w:val="20"/>
        </w:rPr>
        <w:t xml:space="preserve"> </w:t>
      </w:r>
      <w:r w:rsidRPr="0001369C">
        <w:rPr>
          <w:sz w:val="20"/>
          <w:szCs w:val="20"/>
        </w:rPr>
        <w:t>г.</w:t>
      </w:r>
    </w:p>
    <w:p w14:paraId="4EDF8708" w14:textId="2E0CD6F1" w:rsidR="00F22381" w:rsidRPr="0001369C" w:rsidRDefault="00D163EE" w:rsidP="0001369C">
      <w:pPr>
        <w:ind w:firstLine="0"/>
        <w:jc w:val="left"/>
        <w:rPr>
          <w:sz w:val="20"/>
          <w:szCs w:val="20"/>
        </w:rPr>
      </w:pPr>
      <w:r w:rsidRPr="0001369C">
        <w:rPr>
          <w:sz w:val="20"/>
          <w:szCs w:val="20"/>
        </w:rPr>
        <w:t>М.П.</w:t>
      </w:r>
    </w:p>
    <w:sectPr w:rsidR="00F22381" w:rsidRPr="0001369C" w:rsidSect="0001369C">
      <w:pgSz w:w="11906" w:h="16838"/>
      <w:pgMar w:top="1134" w:right="851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791ED" w14:textId="77777777" w:rsidR="004C11A5" w:rsidRDefault="004C11A5" w:rsidP="00430AE0">
      <w:pPr>
        <w:spacing w:line="240" w:lineRule="auto"/>
      </w:pPr>
      <w:r>
        <w:separator/>
      </w:r>
    </w:p>
  </w:endnote>
  <w:endnote w:type="continuationSeparator" w:id="0">
    <w:p w14:paraId="1F7F0673" w14:textId="77777777" w:rsidR="004C11A5" w:rsidRDefault="004C11A5" w:rsidP="00430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CD854" w14:textId="77777777" w:rsidR="004C11A5" w:rsidRDefault="004C11A5" w:rsidP="00430AE0">
      <w:pPr>
        <w:spacing w:line="240" w:lineRule="auto"/>
      </w:pPr>
      <w:r>
        <w:separator/>
      </w:r>
    </w:p>
  </w:footnote>
  <w:footnote w:type="continuationSeparator" w:id="0">
    <w:p w14:paraId="5815570E" w14:textId="77777777" w:rsidR="004C11A5" w:rsidRDefault="004C11A5" w:rsidP="00430AE0">
      <w:pPr>
        <w:spacing w:line="240" w:lineRule="auto"/>
      </w:pPr>
      <w:r>
        <w:continuationSeparator/>
      </w:r>
    </w:p>
  </w:footnote>
  <w:footnote w:id="1">
    <w:p w14:paraId="135E5117" w14:textId="4901F16D" w:rsidR="00FD3325" w:rsidRDefault="00FD3325">
      <w:pPr>
        <w:pStyle w:val="a8"/>
      </w:pPr>
      <w:r>
        <w:rPr>
          <w:rStyle w:val="a9"/>
        </w:rPr>
        <w:footnoteRef/>
      </w:r>
      <w:r>
        <w:t xml:space="preserve"> Фактические показатели предприятия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5F29"/>
    <w:multiLevelType w:val="hybridMultilevel"/>
    <w:tmpl w:val="07CC8CB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30367"/>
    <w:multiLevelType w:val="hybridMultilevel"/>
    <w:tmpl w:val="A17CB3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D782A"/>
    <w:multiLevelType w:val="hybridMultilevel"/>
    <w:tmpl w:val="AB3214F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D7ACA"/>
    <w:multiLevelType w:val="hybridMultilevel"/>
    <w:tmpl w:val="07CC8C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E0A53BE"/>
    <w:multiLevelType w:val="hybridMultilevel"/>
    <w:tmpl w:val="A17CB3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121054">
    <w:abstractNumId w:val="0"/>
  </w:num>
  <w:num w:numId="2" w16cid:durableId="1727145646">
    <w:abstractNumId w:val="3"/>
  </w:num>
  <w:num w:numId="3" w16cid:durableId="1049108435">
    <w:abstractNumId w:val="2"/>
  </w:num>
  <w:num w:numId="4" w16cid:durableId="1036009163">
    <w:abstractNumId w:val="4"/>
  </w:num>
  <w:num w:numId="5" w16cid:durableId="2116361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E0"/>
    <w:rsid w:val="00000C6A"/>
    <w:rsid w:val="0001140B"/>
    <w:rsid w:val="0001369C"/>
    <w:rsid w:val="00026031"/>
    <w:rsid w:val="0004032D"/>
    <w:rsid w:val="00057F73"/>
    <w:rsid w:val="000D20E0"/>
    <w:rsid w:val="000D4AE8"/>
    <w:rsid w:val="00146696"/>
    <w:rsid w:val="001610E3"/>
    <w:rsid w:val="001803C9"/>
    <w:rsid w:val="001A2007"/>
    <w:rsid w:val="001B1EC6"/>
    <w:rsid w:val="001E280B"/>
    <w:rsid w:val="00200CFF"/>
    <w:rsid w:val="00235644"/>
    <w:rsid w:val="00245F28"/>
    <w:rsid w:val="002A0C01"/>
    <w:rsid w:val="002A5283"/>
    <w:rsid w:val="002B7B55"/>
    <w:rsid w:val="002D5C36"/>
    <w:rsid w:val="002E7A76"/>
    <w:rsid w:val="003149C6"/>
    <w:rsid w:val="00381E6B"/>
    <w:rsid w:val="003874DC"/>
    <w:rsid w:val="003A630E"/>
    <w:rsid w:val="003D5572"/>
    <w:rsid w:val="00416884"/>
    <w:rsid w:val="00430AE0"/>
    <w:rsid w:val="004339C8"/>
    <w:rsid w:val="0046548B"/>
    <w:rsid w:val="00466A57"/>
    <w:rsid w:val="004C11A5"/>
    <w:rsid w:val="004C4EDF"/>
    <w:rsid w:val="004C5AB7"/>
    <w:rsid w:val="004D0D12"/>
    <w:rsid w:val="004D5C41"/>
    <w:rsid w:val="00516CBB"/>
    <w:rsid w:val="00522AF5"/>
    <w:rsid w:val="00523D82"/>
    <w:rsid w:val="00545121"/>
    <w:rsid w:val="00546CBA"/>
    <w:rsid w:val="00564132"/>
    <w:rsid w:val="005703FB"/>
    <w:rsid w:val="005B1555"/>
    <w:rsid w:val="005D5C54"/>
    <w:rsid w:val="005E071F"/>
    <w:rsid w:val="00660924"/>
    <w:rsid w:val="00664AC0"/>
    <w:rsid w:val="006842BC"/>
    <w:rsid w:val="006F579E"/>
    <w:rsid w:val="006F5C72"/>
    <w:rsid w:val="006F6F11"/>
    <w:rsid w:val="007000CD"/>
    <w:rsid w:val="00750397"/>
    <w:rsid w:val="00757D36"/>
    <w:rsid w:val="00785932"/>
    <w:rsid w:val="0079115C"/>
    <w:rsid w:val="007A6A4A"/>
    <w:rsid w:val="007E2481"/>
    <w:rsid w:val="007E4A1E"/>
    <w:rsid w:val="007E5F04"/>
    <w:rsid w:val="007F3B3B"/>
    <w:rsid w:val="007F409B"/>
    <w:rsid w:val="0080132C"/>
    <w:rsid w:val="008019F9"/>
    <w:rsid w:val="00804A85"/>
    <w:rsid w:val="00806487"/>
    <w:rsid w:val="00806E65"/>
    <w:rsid w:val="00821F6B"/>
    <w:rsid w:val="00832139"/>
    <w:rsid w:val="00857873"/>
    <w:rsid w:val="0088348A"/>
    <w:rsid w:val="00886550"/>
    <w:rsid w:val="00895F52"/>
    <w:rsid w:val="008C1843"/>
    <w:rsid w:val="008D5F26"/>
    <w:rsid w:val="008E24CD"/>
    <w:rsid w:val="008E3A29"/>
    <w:rsid w:val="00900118"/>
    <w:rsid w:val="00901544"/>
    <w:rsid w:val="00916434"/>
    <w:rsid w:val="00925CB3"/>
    <w:rsid w:val="00932579"/>
    <w:rsid w:val="009510BF"/>
    <w:rsid w:val="00954A1B"/>
    <w:rsid w:val="009618BB"/>
    <w:rsid w:val="009624AA"/>
    <w:rsid w:val="009B1EC2"/>
    <w:rsid w:val="009E72D6"/>
    <w:rsid w:val="009F219A"/>
    <w:rsid w:val="00A06075"/>
    <w:rsid w:val="00A3079A"/>
    <w:rsid w:val="00A34FBD"/>
    <w:rsid w:val="00A41F9B"/>
    <w:rsid w:val="00A648BE"/>
    <w:rsid w:val="00A70737"/>
    <w:rsid w:val="00A76200"/>
    <w:rsid w:val="00A963C4"/>
    <w:rsid w:val="00A97C84"/>
    <w:rsid w:val="00AB4D3D"/>
    <w:rsid w:val="00B10272"/>
    <w:rsid w:val="00B32CE8"/>
    <w:rsid w:val="00B64AD4"/>
    <w:rsid w:val="00B73569"/>
    <w:rsid w:val="00BB5E44"/>
    <w:rsid w:val="00BC2305"/>
    <w:rsid w:val="00BE0D5B"/>
    <w:rsid w:val="00C0630D"/>
    <w:rsid w:val="00C16BC1"/>
    <w:rsid w:val="00C252B6"/>
    <w:rsid w:val="00C54089"/>
    <w:rsid w:val="00C9218E"/>
    <w:rsid w:val="00CC720B"/>
    <w:rsid w:val="00D01ABE"/>
    <w:rsid w:val="00D163EE"/>
    <w:rsid w:val="00D261EF"/>
    <w:rsid w:val="00D355BB"/>
    <w:rsid w:val="00D64E6A"/>
    <w:rsid w:val="00D86651"/>
    <w:rsid w:val="00D90498"/>
    <w:rsid w:val="00DA0BF0"/>
    <w:rsid w:val="00DA704E"/>
    <w:rsid w:val="00DD3BE3"/>
    <w:rsid w:val="00DE4B9F"/>
    <w:rsid w:val="00DF5397"/>
    <w:rsid w:val="00E3629D"/>
    <w:rsid w:val="00E449D5"/>
    <w:rsid w:val="00E50BA0"/>
    <w:rsid w:val="00E70709"/>
    <w:rsid w:val="00E7759F"/>
    <w:rsid w:val="00EB60D4"/>
    <w:rsid w:val="00EF06B7"/>
    <w:rsid w:val="00F22381"/>
    <w:rsid w:val="00F61654"/>
    <w:rsid w:val="00F901DE"/>
    <w:rsid w:val="00FC25E1"/>
    <w:rsid w:val="00FD3325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0601"/>
  <w15:docId w15:val="{2F3CB827-C6B3-42B5-969D-4E6A1049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AE0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,ПАРАГРАФ"/>
    <w:basedOn w:val="a"/>
    <w:link w:val="a4"/>
    <w:uiPriority w:val="34"/>
    <w:qFormat/>
    <w:rsid w:val="00430AE0"/>
    <w:pPr>
      <w:ind w:left="720"/>
      <w:contextualSpacing/>
    </w:pPr>
  </w:style>
  <w:style w:type="character" w:customStyle="1" w:styleId="a4">
    <w:name w:val="Абзац списка Знак"/>
    <w:aliases w:val="Абзац списка основной Знак,ПАРАГРАФ Знак"/>
    <w:link w:val="a3"/>
    <w:uiPriority w:val="34"/>
    <w:locked/>
    <w:rsid w:val="00430AE0"/>
    <w:rPr>
      <w:rFonts w:ascii="Times New Roman" w:hAnsi="Times New Roman"/>
      <w:sz w:val="24"/>
    </w:rPr>
  </w:style>
  <w:style w:type="paragraph" w:styleId="a5">
    <w:name w:val="header"/>
    <w:basedOn w:val="a"/>
    <w:link w:val="a6"/>
    <w:unhideWhenUsed/>
    <w:rsid w:val="00430AE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430AE0"/>
    <w:rPr>
      <w:rFonts w:ascii="Times New Roman" w:hAnsi="Times New Roman"/>
      <w:sz w:val="24"/>
    </w:rPr>
  </w:style>
  <w:style w:type="character" w:customStyle="1" w:styleId="a7">
    <w:name w:val="Текст сноски Знак"/>
    <w:aliases w:val="FOOTNOTES Знак,fn Знак,single space Знак,Geneva 9 Знак,Font: Geneva 9 Знак,Boston 10 Знак,f Знак,Знак Знак,Текст сноски-FN Знак,Table_Footnote_last Знак,Oaeno niinee-FN Знак,Oaeno niinee Ciae Знак,Schriftart: 9 pt Знак,o Знак,F Знак"/>
    <w:basedOn w:val="a0"/>
    <w:link w:val="a8"/>
    <w:uiPriority w:val="99"/>
    <w:locked/>
    <w:rsid w:val="00430AE0"/>
    <w:rPr>
      <w:rFonts w:ascii="Times New Roman" w:eastAsia="Calibri" w:hAnsi="Times New Roman" w:cs="Times New Roman"/>
      <w:sz w:val="20"/>
      <w:szCs w:val="20"/>
    </w:rPr>
  </w:style>
  <w:style w:type="paragraph" w:styleId="a8">
    <w:name w:val="footnote text"/>
    <w:aliases w:val="FOOTNOTES,fn,single space,Geneva 9,Font: Geneva 9,Boston 10,f,Знак,Текст сноски-FN,Table_Footnote_last,Oaeno niinee-FN,Oaeno niinee Ciae,Schriftart: 9 pt,Schriftart: 10 pt,Schriftart: 8 pt,Текст сноски Знак1 Знак,o,footnote text,FOOTNOTE,F"/>
    <w:basedOn w:val="a"/>
    <w:link w:val="a7"/>
    <w:uiPriority w:val="99"/>
    <w:unhideWhenUsed/>
    <w:qFormat/>
    <w:rsid w:val="00430AE0"/>
    <w:pPr>
      <w:spacing w:line="240" w:lineRule="auto"/>
      <w:ind w:firstLine="0"/>
    </w:pPr>
    <w:rPr>
      <w:rFonts w:eastAsia="Calibri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430AE0"/>
    <w:rPr>
      <w:rFonts w:ascii="Times New Roman" w:hAnsi="Times New Roman"/>
      <w:sz w:val="20"/>
      <w:szCs w:val="20"/>
    </w:rPr>
  </w:style>
  <w:style w:type="character" w:styleId="a9">
    <w:name w:val="footnote reference"/>
    <w:aliases w:val="Знак сноски-FN,Ciae niinee-FN,Знак сноски 1,fr,Used by Word for Help footnote symbols,Referencia nota al pie,Ciae niinee 1,Ссылка на сноску 45,Footnote Reference Number,SUPERS,Appel note de bas de page,ОР,Footnotes refss,Fussnota"/>
    <w:uiPriority w:val="99"/>
    <w:unhideWhenUsed/>
    <w:rsid w:val="00430AE0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430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430AE0"/>
    <w:pPr>
      <w:spacing w:before="130" w:after="130" w:line="260" w:lineRule="atLeast"/>
      <w:ind w:firstLine="0"/>
    </w:pPr>
    <w:rPr>
      <w:rFonts w:eastAsia="Times New Roman" w:cs="Times New Roman"/>
      <w:lang w:val="en-US"/>
    </w:rPr>
  </w:style>
  <w:style w:type="character" w:customStyle="1" w:styleId="ab">
    <w:name w:val="Основной текст Знак"/>
    <w:basedOn w:val="a0"/>
    <w:link w:val="aa"/>
    <w:rsid w:val="00430AE0"/>
    <w:rPr>
      <w:rFonts w:ascii="Times New Roman" w:eastAsia="Times New Roman" w:hAnsi="Times New Roman" w:cs="Times New Roman"/>
      <w:sz w:val="24"/>
      <w:lang w:val="en-US"/>
    </w:rPr>
  </w:style>
  <w:style w:type="paragraph" w:customStyle="1" w:styleId="Style2">
    <w:name w:val="Style 2"/>
    <w:uiPriority w:val="99"/>
    <w:rsid w:val="00430AE0"/>
    <w:pPr>
      <w:widowControl w:val="0"/>
      <w:autoSpaceDE w:val="0"/>
      <w:autoSpaceDN w:val="0"/>
      <w:spacing w:after="0" w:line="240" w:lineRule="auto"/>
      <w:ind w:right="72" w:firstLine="648"/>
      <w:jc w:val="both"/>
    </w:pPr>
    <w:rPr>
      <w:rFonts w:ascii="Arial" w:eastAsiaTheme="minorEastAsia" w:hAnsi="Arial" w:cs="Arial"/>
      <w:sz w:val="26"/>
      <w:szCs w:val="26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6609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6092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842BC"/>
  </w:style>
  <w:style w:type="character" w:customStyle="1" w:styleId="js-phone-number">
    <w:name w:val="js-phone-number"/>
    <w:basedOn w:val="a0"/>
    <w:rsid w:val="006842BC"/>
  </w:style>
  <w:style w:type="character" w:styleId="ae">
    <w:name w:val="Hyperlink"/>
    <w:basedOn w:val="a0"/>
    <w:uiPriority w:val="99"/>
    <w:unhideWhenUsed/>
    <w:rsid w:val="006842BC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C252B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252B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252B6"/>
    <w:rPr>
      <w:rFonts w:ascii="Times New Roman" w:hAnsi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252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252B6"/>
    <w:rPr>
      <w:rFonts w:ascii="Times New Roman" w:hAnsi="Times New Roman"/>
      <w:b/>
      <w:bCs/>
      <w:sz w:val="20"/>
      <w:szCs w:val="20"/>
    </w:rPr>
  </w:style>
  <w:style w:type="paragraph" w:styleId="af4">
    <w:name w:val="Revision"/>
    <w:hidden/>
    <w:uiPriority w:val="99"/>
    <w:semiHidden/>
    <w:rsid w:val="00C252B6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0">
    <w:name w:val="Сетка таблицы1"/>
    <w:basedOn w:val="a1"/>
    <w:next w:val="af5"/>
    <w:uiPriority w:val="39"/>
    <w:rsid w:val="00F22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39"/>
    <w:rsid w:val="00F22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F77B7-6894-454E-90DF-AA610A0A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Гасяк Андрей Владимирович</dc:creator>
  <cp:keywords/>
  <dc:description/>
  <cp:lastModifiedBy>O Sergey</cp:lastModifiedBy>
  <cp:revision>4</cp:revision>
  <cp:lastPrinted>2019-04-02T14:11:00Z</cp:lastPrinted>
  <dcterms:created xsi:type="dcterms:W3CDTF">2021-08-06T09:50:00Z</dcterms:created>
  <dcterms:modified xsi:type="dcterms:W3CDTF">2025-01-22T07:49:00Z</dcterms:modified>
</cp:coreProperties>
</file>